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6E" w:rsidRPr="00530EAF" w:rsidRDefault="007B7A6E" w:rsidP="0025221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0EAF">
        <w:rPr>
          <w:rFonts w:ascii="Times New Roman" w:eastAsia="Times New Roman" w:hAnsi="Times New Roman" w:cs="Times New Roman"/>
          <w:b/>
          <w:sz w:val="24"/>
          <w:szCs w:val="24"/>
        </w:rPr>
        <w:t xml:space="preserve">MUNICÍPIO DE </w:t>
      </w:r>
      <w:r w:rsidR="001604A5" w:rsidRPr="00530EAF">
        <w:rPr>
          <w:rFonts w:ascii="Times New Roman" w:eastAsia="Times New Roman" w:hAnsi="Times New Roman" w:cs="Times New Roman"/>
          <w:b/>
          <w:sz w:val="24"/>
          <w:szCs w:val="24"/>
        </w:rPr>
        <w:t>SANTA TEREZINHA</w:t>
      </w:r>
    </w:p>
    <w:p w:rsidR="007B7A6E" w:rsidRPr="00530EAF" w:rsidRDefault="007B7A6E" w:rsidP="0025221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AF">
        <w:rPr>
          <w:rFonts w:ascii="Times New Roman" w:eastAsia="Times New Roman" w:hAnsi="Times New Roman" w:cs="Times New Roman"/>
          <w:b/>
          <w:sz w:val="24"/>
          <w:szCs w:val="24"/>
        </w:rPr>
        <w:t>SECRETARIA MUNICIPAL DE EDUCAÇÃO</w:t>
      </w:r>
    </w:p>
    <w:p w:rsidR="005431F2" w:rsidRPr="00530EAF" w:rsidRDefault="005431F2" w:rsidP="00AC396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A6E" w:rsidRPr="00530EAF" w:rsidRDefault="007B7A6E" w:rsidP="00252215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EAF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</w:t>
      </w:r>
      <w:r w:rsidR="00756E71" w:rsidRPr="00530EAF">
        <w:rPr>
          <w:rFonts w:ascii="Times New Roman" w:eastAsia="Times New Roman" w:hAnsi="Times New Roman" w:cs="Times New Roman"/>
          <w:b/>
          <w:sz w:val="24"/>
          <w:szCs w:val="24"/>
        </w:rPr>
        <w:t>CHAMADA P</w:t>
      </w:r>
      <w:r w:rsidRPr="00530EAF">
        <w:rPr>
          <w:rFonts w:ascii="Times New Roman" w:eastAsia="Times New Roman" w:hAnsi="Times New Roman" w:cs="Times New Roman"/>
          <w:b/>
          <w:sz w:val="24"/>
          <w:szCs w:val="24"/>
        </w:rPr>
        <w:t>ÚBLICA</w:t>
      </w:r>
      <w:r w:rsidR="004C4B8C" w:rsidRPr="00530EAF">
        <w:rPr>
          <w:rFonts w:ascii="Times New Roman" w:eastAsia="Times New Roman" w:hAnsi="Times New Roman" w:cs="Times New Roman"/>
          <w:b/>
          <w:sz w:val="24"/>
          <w:szCs w:val="24"/>
        </w:rPr>
        <w:t xml:space="preserve"> Nº</w:t>
      </w:r>
      <w:r w:rsidR="00893E4C">
        <w:rPr>
          <w:rFonts w:ascii="Times New Roman" w:eastAsia="Times New Roman" w:hAnsi="Times New Roman" w:cs="Times New Roman"/>
          <w:b/>
          <w:sz w:val="24"/>
          <w:szCs w:val="24"/>
        </w:rPr>
        <w:t xml:space="preserve"> 007</w:t>
      </w:r>
      <w:r w:rsidR="00530EAF" w:rsidRPr="00530EAF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AC396F" w:rsidRPr="00612189" w:rsidRDefault="00AC396F" w:rsidP="00252215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C396F" w:rsidRPr="00612189" w:rsidRDefault="005E6E22" w:rsidP="00F473E9">
      <w:pPr>
        <w:shd w:val="clear" w:color="auto" w:fill="FFFFFF"/>
        <w:spacing w:after="240" w:line="240" w:lineRule="auto"/>
        <w:ind w:firstLine="113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E6E22">
        <w:rPr>
          <w:rFonts w:ascii="Times New Roman" w:eastAsia="Times New Roman" w:hAnsi="Times New Roman" w:cs="Times New Roman"/>
          <w:b/>
          <w:sz w:val="24"/>
          <w:szCs w:val="24"/>
        </w:rPr>
        <w:t>VALQUÍRIA SCHWARZ</w:t>
      </w:r>
      <w:r w:rsidRPr="005E6E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4CC1">
        <w:rPr>
          <w:rFonts w:ascii="Times New Roman" w:eastAsia="Times New Roman" w:hAnsi="Times New Roman" w:cs="Times New Roman"/>
          <w:sz w:val="24"/>
          <w:szCs w:val="24"/>
        </w:rPr>
        <w:t xml:space="preserve">Prefeita do Município de Santa Terezinha </w:t>
      </w:r>
      <w:r w:rsidRPr="005E6E22">
        <w:rPr>
          <w:rFonts w:ascii="Times New Roman" w:eastAsia="Times New Roman" w:hAnsi="Times New Roman" w:cs="Times New Roman"/>
          <w:sz w:val="24"/>
          <w:szCs w:val="24"/>
        </w:rPr>
        <w:t xml:space="preserve">- SC, 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>no uso de suas atribuições legais,</w:t>
      </w:r>
      <w:r w:rsidR="000F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C57" w:rsidRPr="00407C57">
        <w:rPr>
          <w:rFonts w:ascii="Times New Roman" w:eastAsia="Times New Roman" w:hAnsi="Times New Roman" w:cs="Times New Roman"/>
          <w:sz w:val="24"/>
          <w:szCs w:val="24"/>
        </w:rPr>
        <w:t xml:space="preserve">juntamente com a </w:t>
      </w:r>
      <w:r w:rsidR="00407C57">
        <w:rPr>
          <w:rFonts w:ascii="Times New Roman" w:eastAsia="Times New Roman" w:hAnsi="Times New Roman" w:cs="Times New Roman"/>
          <w:sz w:val="24"/>
          <w:szCs w:val="24"/>
        </w:rPr>
        <w:t>Secretária Municipal</w:t>
      </w:r>
      <w:r w:rsidR="00407C57" w:rsidRPr="00407C57">
        <w:rPr>
          <w:rFonts w:ascii="Times New Roman" w:eastAsia="Times New Roman" w:hAnsi="Times New Roman" w:cs="Times New Roman"/>
          <w:sz w:val="24"/>
          <w:szCs w:val="24"/>
        </w:rPr>
        <w:t xml:space="preserve"> de Educação, </w:t>
      </w:r>
      <w:r w:rsidR="00407C57">
        <w:rPr>
          <w:rFonts w:ascii="Times New Roman" w:eastAsia="Times New Roman" w:hAnsi="Times New Roman" w:cs="Times New Roman"/>
          <w:sz w:val="24"/>
          <w:szCs w:val="24"/>
        </w:rPr>
        <w:t xml:space="preserve">Sra. </w:t>
      </w:r>
      <w:proofErr w:type="spellStart"/>
      <w:r w:rsidR="00407C57">
        <w:rPr>
          <w:rFonts w:ascii="Times New Roman" w:eastAsia="Times New Roman" w:hAnsi="Times New Roman" w:cs="Times New Roman"/>
          <w:sz w:val="24"/>
          <w:szCs w:val="24"/>
        </w:rPr>
        <w:t>Ilisiane</w:t>
      </w:r>
      <w:proofErr w:type="spellEnd"/>
      <w:r w:rsidR="00407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C57">
        <w:rPr>
          <w:rFonts w:ascii="Times New Roman" w:eastAsia="Times New Roman" w:hAnsi="Times New Roman" w:cs="Times New Roman"/>
          <w:sz w:val="24"/>
          <w:szCs w:val="24"/>
        </w:rPr>
        <w:t>Kuchler</w:t>
      </w:r>
      <w:proofErr w:type="spellEnd"/>
      <w:r w:rsidR="00407C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6D55">
        <w:rPr>
          <w:rFonts w:ascii="Times New Roman" w:eastAsia="Times New Roman" w:hAnsi="Times New Roman" w:cs="Times New Roman"/>
          <w:sz w:val="24"/>
          <w:szCs w:val="24"/>
        </w:rPr>
        <w:t xml:space="preserve">com fundamento na Lei </w:t>
      </w:r>
      <w:r w:rsidR="00C50D7F">
        <w:rPr>
          <w:rFonts w:ascii="Times New Roman" w:eastAsia="Times New Roman" w:hAnsi="Times New Roman" w:cs="Times New Roman"/>
          <w:sz w:val="24"/>
          <w:szCs w:val="24"/>
        </w:rPr>
        <w:t>Complementar nº 19, de 30 de novembro de 2011</w:t>
      </w:r>
      <w:r w:rsidR="00A46D55">
        <w:rPr>
          <w:rFonts w:ascii="Times New Roman" w:eastAsia="Times New Roman" w:hAnsi="Times New Roman" w:cs="Times New Roman"/>
          <w:sz w:val="24"/>
          <w:szCs w:val="24"/>
        </w:rPr>
        <w:t>, que regulamenta as contratações de pessoal no âmbito da administração pública para atender necessidades temporárias d</w:t>
      </w:r>
      <w:r w:rsidR="00F473E9">
        <w:rPr>
          <w:rFonts w:ascii="Times New Roman" w:eastAsia="Times New Roman" w:hAnsi="Times New Roman" w:cs="Times New Roman"/>
          <w:sz w:val="24"/>
          <w:szCs w:val="24"/>
        </w:rPr>
        <w:t>e excepcional interesse público</w:t>
      </w:r>
      <w:r w:rsidR="006757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torna</w:t>
      </w:r>
      <w:r w:rsidR="00407C57">
        <w:rPr>
          <w:rFonts w:ascii="Times New Roman" w:eastAsia="Times New Roman" w:hAnsi="Times New Roman" w:cs="Times New Roman"/>
          <w:sz w:val="24"/>
          <w:szCs w:val="24"/>
        </w:rPr>
        <w:t>m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público pelo</w:t>
      </w:r>
      <w:r w:rsidR="000F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presente Edital, normas </w:t>
      </w:r>
      <w:r w:rsidR="004C4B8C" w:rsidRPr="00612189">
        <w:rPr>
          <w:rFonts w:ascii="Times New Roman" w:eastAsia="Times New Roman" w:hAnsi="Times New Roman" w:cs="Times New Roman"/>
          <w:sz w:val="24"/>
          <w:szCs w:val="24"/>
        </w:rPr>
        <w:t>para a</w:t>
      </w:r>
      <w:r w:rsidR="00D93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E71" w:rsidRPr="00C94CC1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EA1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7A6E" w:rsidRPr="00612189">
        <w:rPr>
          <w:rFonts w:ascii="Times New Roman" w:eastAsia="Times New Roman" w:hAnsi="Times New Roman" w:cs="Times New Roman"/>
          <w:sz w:val="24"/>
          <w:szCs w:val="24"/>
        </w:rPr>
        <w:t xml:space="preserve">para contratação </w:t>
      </w:r>
      <w:r w:rsidR="007F483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7B7A6E" w:rsidRPr="00612189">
        <w:rPr>
          <w:rFonts w:ascii="Times New Roman" w:eastAsia="Times New Roman" w:hAnsi="Times New Roman" w:cs="Times New Roman"/>
          <w:sz w:val="24"/>
          <w:szCs w:val="24"/>
        </w:rPr>
        <w:t>professores</w:t>
      </w:r>
      <w:r w:rsidR="0085196C" w:rsidRPr="00612189">
        <w:rPr>
          <w:rFonts w:ascii="Times New Roman" w:eastAsia="Times New Roman" w:hAnsi="Times New Roman" w:cs="Times New Roman"/>
          <w:sz w:val="24"/>
          <w:szCs w:val="24"/>
        </w:rPr>
        <w:t xml:space="preserve"> para o M</w:t>
      </w:r>
      <w:r w:rsidR="004C4B8C" w:rsidRPr="00612189">
        <w:rPr>
          <w:rFonts w:ascii="Times New Roman" w:eastAsia="Times New Roman" w:hAnsi="Times New Roman" w:cs="Times New Roman"/>
          <w:sz w:val="24"/>
          <w:szCs w:val="24"/>
        </w:rPr>
        <w:t>agistério</w:t>
      </w:r>
      <w:r w:rsidR="0085196C" w:rsidRPr="00612189">
        <w:rPr>
          <w:rFonts w:ascii="Times New Roman" w:eastAsia="Times New Roman" w:hAnsi="Times New Roman" w:cs="Times New Roman"/>
          <w:sz w:val="24"/>
          <w:szCs w:val="24"/>
        </w:rPr>
        <w:t xml:space="preserve"> Público M</w:t>
      </w:r>
      <w:r w:rsidR="004C4B8C" w:rsidRPr="00612189">
        <w:rPr>
          <w:rFonts w:ascii="Times New Roman" w:eastAsia="Times New Roman" w:hAnsi="Times New Roman" w:cs="Times New Roman"/>
          <w:sz w:val="24"/>
          <w:szCs w:val="24"/>
        </w:rPr>
        <w:t xml:space="preserve">unicipal, </w:t>
      </w:r>
      <w:r w:rsidR="00387A42" w:rsidRPr="00612189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C4B8C" w:rsidRPr="00612189">
        <w:rPr>
          <w:rFonts w:ascii="Times New Roman" w:eastAsia="Times New Roman" w:hAnsi="Times New Roman" w:cs="Times New Roman"/>
          <w:sz w:val="24"/>
          <w:szCs w:val="24"/>
        </w:rPr>
        <w:t xml:space="preserve">Admissão </w:t>
      </w:r>
      <w:r w:rsidR="00387A42" w:rsidRPr="0061218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65F47" w:rsidRPr="00612189">
        <w:rPr>
          <w:rFonts w:ascii="Times New Roman" w:eastAsia="Times New Roman" w:hAnsi="Times New Roman" w:cs="Times New Roman"/>
          <w:sz w:val="24"/>
          <w:szCs w:val="24"/>
        </w:rPr>
        <w:t xml:space="preserve"> Caráter</w:t>
      </w:r>
      <w:r w:rsidR="004C4B8C" w:rsidRPr="00612189">
        <w:rPr>
          <w:rFonts w:ascii="Times New Roman" w:eastAsia="Times New Roman" w:hAnsi="Times New Roman" w:cs="Times New Roman"/>
          <w:sz w:val="24"/>
          <w:szCs w:val="24"/>
        </w:rPr>
        <w:t xml:space="preserve"> Temporário -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 w:rsidR="004C4B8C" w:rsidRPr="00612189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="004C4B8C" w:rsidRPr="00F473E9">
        <w:rPr>
          <w:rFonts w:ascii="Times New Roman" w:eastAsia="Times New Roman" w:hAnsi="Times New Roman" w:cs="Times New Roman"/>
          <w:sz w:val="24"/>
          <w:szCs w:val="24"/>
          <w:u w:val="single"/>
        </w:rPr>
        <w:t>SELEÇÃO POR NÍVEL DE ESCOLARIDADE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4CC1">
        <w:rPr>
          <w:rFonts w:ascii="Times New Roman" w:eastAsia="Times New Roman" w:hAnsi="Times New Roman" w:cs="Times New Roman"/>
          <w:sz w:val="24"/>
          <w:szCs w:val="24"/>
        </w:rPr>
        <w:t>em virtude do esgotamento da</w:t>
      </w:r>
      <w:r w:rsidR="008225B7">
        <w:rPr>
          <w:rFonts w:ascii="Times New Roman" w:eastAsia="Times New Roman" w:hAnsi="Times New Roman" w:cs="Times New Roman"/>
          <w:sz w:val="24"/>
          <w:szCs w:val="24"/>
        </w:rPr>
        <w:t xml:space="preserve"> lista de aprovados no </w:t>
      </w:r>
      <w:r w:rsidR="00C94CC1">
        <w:rPr>
          <w:rFonts w:ascii="Times New Roman" w:eastAsia="Times New Roman" w:hAnsi="Times New Roman" w:cs="Times New Roman"/>
          <w:sz w:val="24"/>
          <w:szCs w:val="24"/>
        </w:rPr>
        <w:t xml:space="preserve">Processo Seletivo </w:t>
      </w:r>
      <w:r w:rsidR="005A77AB">
        <w:rPr>
          <w:rFonts w:ascii="Times New Roman" w:eastAsia="Times New Roman" w:hAnsi="Times New Roman" w:cs="Times New Roman"/>
          <w:sz w:val="24"/>
          <w:szCs w:val="24"/>
        </w:rPr>
        <w:t>n</w:t>
      </w:r>
      <w:r w:rsidR="007B7A6E" w:rsidRPr="00612189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317FAF">
        <w:rPr>
          <w:rFonts w:ascii="Times New Roman" w:eastAsia="Times New Roman" w:hAnsi="Times New Roman" w:cs="Times New Roman"/>
          <w:sz w:val="24"/>
          <w:szCs w:val="24"/>
        </w:rPr>
        <w:t>01/2018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em concordância com os Princípios Constitucionais da Impessoalidade, Publicidade </w:t>
      </w:r>
      <w:proofErr w:type="gramStart"/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Eficiência</w:t>
      </w:r>
      <w:r w:rsidR="000F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96C" w:rsidRPr="00612189">
        <w:rPr>
          <w:rFonts w:ascii="Times New Roman" w:eastAsia="Times New Roman" w:hAnsi="Times New Roman" w:cs="Times New Roman"/>
          <w:sz w:val="24"/>
          <w:szCs w:val="24"/>
        </w:rPr>
        <w:t>Administrativa.</w:t>
      </w:r>
    </w:p>
    <w:p w:rsidR="005A77AB" w:rsidRPr="005A77AB" w:rsidRDefault="00BE0662" w:rsidP="005A77A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 LOCAL,</w:t>
      </w:r>
      <w:r w:rsidR="001E68D0">
        <w:rPr>
          <w:rFonts w:ascii="Times New Roman" w:eastAsia="Times New Roman" w:hAnsi="Times New Roman" w:cs="Times New Roman"/>
          <w:b/>
          <w:sz w:val="24"/>
          <w:szCs w:val="24"/>
        </w:rPr>
        <w:t xml:space="preserve"> HORÁRIO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ESCOLHA DE VAGAS </w:t>
      </w:r>
      <w:r w:rsidR="001E68D0">
        <w:rPr>
          <w:rFonts w:ascii="Times New Roman" w:eastAsia="Times New Roman" w:hAnsi="Times New Roman" w:cs="Times New Roman"/>
          <w:b/>
          <w:sz w:val="24"/>
          <w:szCs w:val="24"/>
        </w:rPr>
        <w:t xml:space="preserve">DA CHAMADA </w:t>
      </w:r>
      <w:proofErr w:type="gramStart"/>
      <w:r w:rsidR="001E68D0">
        <w:rPr>
          <w:rFonts w:ascii="Times New Roman" w:eastAsia="Times New Roman" w:hAnsi="Times New Roman" w:cs="Times New Roman"/>
          <w:b/>
          <w:sz w:val="24"/>
          <w:szCs w:val="24"/>
        </w:rPr>
        <w:t>PÚBLICA</w:t>
      </w:r>
      <w:proofErr w:type="gramEnd"/>
    </w:p>
    <w:p w:rsidR="005A77AB" w:rsidRDefault="005A77AB" w:rsidP="005A77AB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7AB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A77AB">
        <w:rPr>
          <w:rFonts w:ascii="Times New Roman" w:eastAsia="Times New Roman" w:hAnsi="Times New Roman" w:cs="Times New Roman"/>
          <w:sz w:val="24"/>
          <w:szCs w:val="24"/>
        </w:rPr>
        <w:t>A Chamada</w:t>
      </w:r>
      <w:r w:rsidR="00271FB5">
        <w:rPr>
          <w:rFonts w:ascii="Times New Roman" w:eastAsia="Times New Roman" w:hAnsi="Times New Roman" w:cs="Times New Roman"/>
          <w:sz w:val="24"/>
          <w:szCs w:val="24"/>
        </w:rPr>
        <w:t xml:space="preserve"> Pública</w:t>
      </w:r>
      <w:r w:rsidR="00AC529F">
        <w:rPr>
          <w:rFonts w:ascii="Times New Roman" w:eastAsia="Times New Roman" w:hAnsi="Times New Roman" w:cs="Times New Roman"/>
          <w:sz w:val="24"/>
          <w:szCs w:val="24"/>
        </w:rPr>
        <w:t xml:space="preserve"> realizar-se-á no dia </w:t>
      </w:r>
      <w:r w:rsidR="00CC3F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F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529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C3FF5">
        <w:rPr>
          <w:rFonts w:ascii="Times New Roman" w:eastAsia="Times New Roman" w:hAnsi="Times New Roman" w:cs="Times New Roman"/>
          <w:sz w:val="24"/>
          <w:szCs w:val="24"/>
        </w:rPr>
        <w:t xml:space="preserve">agosto </w:t>
      </w:r>
      <w:r w:rsidR="00E80E22">
        <w:rPr>
          <w:rFonts w:ascii="Times New Roman" w:eastAsia="Times New Roman" w:hAnsi="Times New Roman" w:cs="Times New Roman"/>
          <w:sz w:val="24"/>
          <w:szCs w:val="24"/>
        </w:rPr>
        <w:t>de 2018</w:t>
      </w:r>
      <w:r w:rsidRPr="005A77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C3FF5">
        <w:rPr>
          <w:rFonts w:ascii="Times New Roman" w:eastAsia="Times New Roman" w:hAnsi="Times New Roman" w:cs="Times New Roman"/>
          <w:sz w:val="24"/>
          <w:szCs w:val="24"/>
        </w:rPr>
        <w:t>segunda</w:t>
      </w:r>
      <w:r w:rsidRPr="005A77AB">
        <w:rPr>
          <w:rFonts w:ascii="Times New Roman" w:eastAsia="Times New Roman" w:hAnsi="Times New Roman" w:cs="Times New Roman"/>
          <w:sz w:val="24"/>
          <w:szCs w:val="24"/>
        </w:rPr>
        <w:t>- feira</w:t>
      </w:r>
      <w:proofErr w:type="gramEnd"/>
      <w:r w:rsidRPr="005A77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5B69">
        <w:rPr>
          <w:rFonts w:ascii="Times New Roman" w:eastAsia="Times New Roman" w:hAnsi="Times New Roman" w:cs="Times New Roman"/>
          <w:sz w:val="24"/>
          <w:szCs w:val="24"/>
        </w:rPr>
        <w:t xml:space="preserve">, das </w:t>
      </w:r>
      <w:r w:rsidR="007D50C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E80E2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767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50C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0E22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EA5B69">
        <w:rPr>
          <w:rFonts w:ascii="Times New Roman" w:eastAsia="Times New Roman" w:hAnsi="Times New Roman" w:cs="Times New Roman"/>
          <w:sz w:val="24"/>
          <w:szCs w:val="24"/>
        </w:rPr>
        <w:t xml:space="preserve"> às </w:t>
      </w:r>
      <w:r w:rsidR="007D50C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80E22">
        <w:rPr>
          <w:rFonts w:ascii="Times New Roman" w:eastAsia="Times New Roman" w:hAnsi="Times New Roman" w:cs="Times New Roman"/>
          <w:sz w:val="24"/>
          <w:szCs w:val="24"/>
        </w:rPr>
        <w:t>h</w:t>
      </w:r>
      <w:r w:rsidR="007D50CF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80E22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F76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7AB">
        <w:rPr>
          <w:rFonts w:ascii="Times New Roman" w:eastAsia="Times New Roman" w:hAnsi="Times New Roman" w:cs="Times New Roman"/>
          <w:sz w:val="24"/>
          <w:szCs w:val="24"/>
        </w:rPr>
        <w:t>e ocorrerá da seguinte forma:</w:t>
      </w:r>
    </w:p>
    <w:p w:rsidR="005431F2" w:rsidRDefault="005A77AB" w:rsidP="00EA5B69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A77AB">
        <w:rPr>
          <w:rFonts w:ascii="Times New Roman" w:eastAsia="Times New Roman" w:hAnsi="Times New Roman" w:cs="Times New Roman"/>
          <w:sz w:val="24"/>
          <w:szCs w:val="24"/>
        </w:rPr>
        <w:t xml:space="preserve">1.1.1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gramEnd"/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interessados </w:t>
      </w:r>
      <w:r w:rsidR="00A554FE" w:rsidRPr="00612189">
        <w:rPr>
          <w:rFonts w:ascii="Times New Roman" w:eastAsia="Times New Roman" w:hAnsi="Times New Roman" w:cs="Times New Roman"/>
          <w:sz w:val="24"/>
          <w:szCs w:val="24"/>
        </w:rPr>
        <w:t>nas vagas disponíveis</w:t>
      </w:r>
      <w:r w:rsidR="00DE465E" w:rsidRPr="00612189">
        <w:rPr>
          <w:rFonts w:ascii="Times New Roman" w:eastAsia="Times New Roman" w:hAnsi="Times New Roman" w:cs="Times New Roman"/>
          <w:sz w:val="24"/>
          <w:szCs w:val="24"/>
        </w:rPr>
        <w:t xml:space="preserve"> deverão</w:t>
      </w:r>
      <w:r w:rsidR="00D93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FEF">
        <w:rPr>
          <w:rFonts w:ascii="Times New Roman" w:eastAsia="Times New Roman" w:hAnsi="Times New Roman" w:cs="Times New Roman"/>
          <w:sz w:val="24"/>
          <w:szCs w:val="24"/>
        </w:rPr>
        <w:t>dirigir-se a Secretaria Municipal de Educação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5B69">
        <w:rPr>
          <w:rFonts w:ascii="Times New Roman" w:eastAsia="Times New Roman" w:hAnsi="Times New Roman" w:cs="Times New Roman"/>
          <w:sz w:val="24"/>
          <w:szCs w:val="24"/>
        </w:rPr>
        <w:t>na data e horário indicado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, obrigatoriamente munidos </w:t>
      </w:r>
      <w:r w:rsidR="005809C8" w:rsidRPr="00612189">
        <w:rPr>
          <w:rFonts w:ascii="Times New Roman" w:eastAsia="Times New Roman" w:hAnsi="Times New Roman" w:cs="Times New Roman"/>
          <w:sz w:val="24"/>
          <w:szCs w:val="24"/>
        </w:rPr>
        <w:t xml:space="preserve">de documentos pessoais, comprovação de sua habilitação, comprovante de tempo de atuação </w:t>
      </w:r>
      <w:r w:rsidR="00DE465E">
        <w:rPr>
          <w:rFonts w:ascii="Times New Roman" w:eastAsia="Times New Roman" w:hAnsi="Times New Roman" w:cs="Times New Roman"/>
          <w:sz w:val="24"/>
          <w:szCs w:val="24"/>
        </w:rPr>
        <w:t xml:space="preserve">no Magistério Público Municipal </w:t>
      </w:r>
      <w:r w:rsidR="005809C8" w:rsidRPr="0061218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D11EF">
        <w:rPr>
          <w:rFonts w:ascii="Times New Roman" w:eastAsia="Times New Roman" w:hAnsi="Times New Roman" w:cs="Times New Roman"/>
          <w:sz w:val="24"/>
          <w:szCs w:val="24"/>
        </w:rPr>
        <w:t>Santa Terezinha</w:t>
      </w:r>
      <w:r w:rsidR="0067575E">
        <w:rPr>
          <w:rFonts w:ascii="Times New Roman" w:eastAsia="Times New Roman" w:hAnsi="Times New Roman" w:cs="Times New Roman"/>
          <w:sz w:val="24"/>
          <w:szCs w:val="24"/>
        </w:rPr>
        <w:t xml:space="preserve"> (professor)</w:t>
      </w:r>
      <w:r w:rsidR="00A554FE" w:rsidRPr="00612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09C8" w:rsidRPr="00612189">
        <w:rPr>
          <w:rFonts w:ascii="Times New Roman" w:eastAsia="Times New Roman" w:hAnsi="Times New Roman" w:cs="Times New Roman"/>
          <w:sz w:val="24"/>
          <w:szCs w:val="24"/>
        </w:rPr>
        <w:t xml:space="preserve">emitido pelo setor de Recursos </w:t>
      </w:r>
      <w:r w:rsidR="00A554FE" w:rsidRPr="00612189">
        <w:rPr>
          <w:rFonts w:ascii="Times New Roman" w:eastAsia="Times New Roman" w:hAnsi="Times New Roman" w:cs="Times New Roman"/>
          <w:sz w:val="24"/>
          <w:szCs w:val="24"/>
        </w:rPr>
        <w:t>Humanos do município (se houver),</w:t>
      </w:r>
      <w:r w:rsidR="005809C8" w:rsidRPr="00612189">
        <w:rPr>
          <w:rFonts w:ascii="Times New Roman" w:eastAsia="Times New Roman" w:hAnsi="Times New Roman" w:cs="Times New Roman"/>
          <w:sz w:val="24"/>
          <w:szCs w:val="24"/>
        </w:rPr>
        <w:t xml:space="preserve"> comprovante de outros tempos</w:t>
      </w:r>
      <w:r w:rsidR="00A554FE" w:rsidRPr="00612189">
        <w:rPr>
          <w:rFonts w:ascii="Times New Roman" w:eastAsia="Times New Roman" w:hAnsi="Times New Roman" w:cs="Times New Roman"/>
          <w:sz w:val="24"/>
          <w:szCs w:val="24"/>
        </w:rPr>
        <w:t xml:space="preserve"> públicos</w:t>
      </w:r>
      <w:r w:rsidR="005809C8" w:rsidRPr="00612189">
        <w:rPr>
          <w:rFonts w:ascii="Times New Roman" w:eastAsia="Times New Roman" w:hAnsi="Times New Roman" w:cs="Times New Roman"/>
          <w:sz w:val="24"/>
          <w:szCs w:val="24"/>
        </w:rPr>
        <w:t xml:space="preserve"> de atuação </w:t>
      </w:r>
      <w:r w:rsidR="00DE465E">
        <w:rPr>
          <w:rFonts w:ascii="Times New Roman" w:eastAsia="Times New Roman" w:hAnsi="Times New Roman" w:cs="Times New Roman"/>
          <w:sz w:val="24"/>
          <w:szCs w:val="24"/>
        </w:rPr>
        <w:t>no Magistério Público</w:t>
      </w:r>
      <w:r w:rsidR="0067575E">
        <w:rPr>
          <w:rFonts w:ascii="Times New Roman" w:eastAsia="Times New Roman" w:hAnsi="Times New Roman" w:cs="Times New Roman"/>
          <w:sz w:val="24"/>
          <w:szCs w:val="24"/>
        </w:rPr>
        <w:t xml:space="preserve"> (professor)</w:t>
      </w:r>
      <w:r w:rsidR="00A554FE" w:rsidRPr="00612189">
        <w:rPr>
          <w:rFonts w:ascii="Times New Roman" w:eastAsia="Times New Roman" w:hAnsi="Times New Roman" w:cs="Times New Roman"/>
          <w:sz w:val="24"/>
          <w:szCs w:val="24"/>
        </w:rPr>
        <w:t>, emitidos p</w:t>
      </w:r>
      <w:r w:rsidR="007671F3">
        <w:rPr>
          <w:rFonts w:ascii="Times New Roman" w:eastAsia="Times New Roman" w:hAnsi="Times New Roman" w:cs="Times New Roman"/>
          <w:sz w:val="24"/>
          <w:szCs w:val="24"/>
        </w:rPr>
        <w:t xml:space="preserve">ela unidade escolar (se houver) e comprovantes das horas de aperfeiçoamento/atualização/curso na área de atuação realizados nos últimos dois anos retroativos a data da escolha da vaga. </w:t>
      </w:r>
    </w:p>
    <w:p w:rsidR="00A554FE" w:rsidRPr="00612189" w:rsidRDefault="00287738" w:rsidP="005431F2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1.1.2 -</w:t>
      </w:r>
      <w:r w:rsidR="00A554FE" w:rsidRPr="00612189">
        <w:rPr>
          <w:rFonts w:ascii="Times New Roman" w:eastAsia="Times New Roman" w:hAnsi="Times New Roman" w:cs="Times New Roman"/>
          <w:sz w:val="24"/>
          <w:szCs w:val="24"/>
        </w:rPr>
        <w:t xml:space="preserve"> Os c</w:t>
      </w:r>
      <w:r w:rsidR="00DE465E">
        <w:rPr>
          <w:rFonts w:ascii="Times New Roman" w:eastAsia="Times New Roman" w:hAnsi="Times New Roman" w:cs="Times New Roman"/>
          <w:sz w:val="24"/>
          <w:szCs w:val="24"/>
        </w:rPr>
        <w:t>omprovantes de tempo de atuação</w:t>
      </w:r>
      <w:r w:rsidR="00A554FE" w:rsidRPr="00612189">
        <w:rPr>
          <w:rFonts w:ascii="Times New Roman" w:eastAsia="Times New Roman" w:hAnsi="Times New Roman" w:cs="Times New Roman"/>
          <w:sz w:val="24"/>
          <w:szCs w:val="24"/>
        </w:rPr>
        <w:t xml:space="preserve"> deverão estar expressos em anos, meses e dias e assinados por autoridade competente.</w:t>
      </w:r>
    </w:p>
    <w:p w:rsidR="00AC396F" w:rsidRPr="00612189" w:rsidRDefault="00287738" w:rsidP="00F65F47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1.1.3 -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Havendo dois ou mais candidatos para mesma vaga</w:t>
      </w:r>
      <w:r w:rsidR="005431F2">
        <w:rPr>
          <w:rFonts w:ascii="Times New Roman" w:eastAsia="Times New Roman" w:hAnsi="Times New Roman" w:cs="Times New Roman"/>
          <w:sz w:val="24"/>
          <w:szCs w:val="24"/>
        </w:rPr>
        <w:t xml:space="preserve"> de disciplina específica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7A42" w:rsidRPr="00612189">
        <w:rPr>
          <w:rFonts w:ascii="Times New Roman" w:eastAsia="Times New Roman" w:hAnsi="Times New Roman" w:cs="Times New Roman"/>
          <w:sz w:val="24"/>
          <w:szCs w:val="24"/>
        </w:rPr>
        <w:t xml:space="preserve">a classificação </w:t>
      </w:r>
      <w:r w:rsidR="006354C4" w:rsidRPr="00612189">
        <w:rPr>
          <w:rFonts w:ascii="Times New Roman" w:eastAsia="Times New Roman" w:hAnsi="Times New Roman" w:cs="Times New Roman"/>
          <w:sz w:val="24"/>
          <w:szCs w:val="24"/>
        </w:rPr>
        <w:t>obedecerá aos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seguintes critérios: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>)    Professores com Pós-Graduação na área em que pretendam atuar;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b)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>    Professores com Graduação em licenciatura na área em que pretendam atuar;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c)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>    Professores cursando licenciatura na área em que pretendam atuar, de forma decrescente, conforme a fase;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d)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 xml:space="preserve">    Professores com graduação em licenciatura </w:t>
      </w:r>
      <w:r w:rsidR="002F727B">
        <w:rPr>
          <w:rFonts w:ascii="Times New Roman" w:eastAsia="Times New Roman" w:hAnsi="Times New Roman" w:cs="Times New Roman"/>
          <w:sz w:val="24"/>
          <w:szCs w:val="24"/>
        </w:rPr>
        <w:t>em áreas afins</w:t>
      </w:r>
      <w:r w:rsidRPr="00A87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 xml:space="preserve">)    Professores cursando licenciatura </w:t>
      </w:r>
      <w:r w:rsidR="002F727B">
        <w:rPr>
          <w:rFonts w:ascii="Times New Roman" w:eastAsia="Times New Roman" w:hAnsi="Times New Roman" w:cs="Times New Roman"/>
          <w:sz w:val="24"/>
          <w:szCs w:val="24"/>
        </w:rPr>
        <w:t>em áreas afins</w:t>
      </w:r>
      <w:r w:rsidRPr="00A87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f)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>     Professores com bacharelado em áreas afins;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lastRenderedPageBreak/>
        <w:t>g)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>    Professores cursando bacharelado em áreas afins;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h)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>   Professores com Magistério completo;</w:t>
      </w:r>
    </w:p>
    <w:p w:rsidR="00A8704C" w:rsidRPr="00A8704C" w:rsidRDefault="00A8704C" w:rsidP="0021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4C">
        <w:rPr>
          <w:rFonts w:ascii="Times New Roman" w:eastAsia="Times New Roman" w:hAnsi="Times New Roman" w:cs="Times New Roman"/>
          <w:sz w:val="24"/>
          <w:szCs w:val="24"/>
        </w:rPr>
        <w:t>i)</w:t>
      </w:r>
      <w:proofErr w:type="gramEnd"/>
      <w:r w:rsidRPr="00A8704C">
        <w:rPr>
          <w:rFonts w:ascii="Times New Roman" w:eastAsia="Times New Roman" w:hAnsi="Times New Roman" w:cs="Times New Roman"/>
          <w:sz w:val="24"/>
          <w:szCs w:val="24"/>
        </w:rPr>
        <w:t>     Maior tempo de serviço na área de atuação.</w:t>
      </w:r>
    </w:p>
    <w:p w:rsidR="008C1E31" w:rsidRDefault="008C1E31" w:rsidP="00387A42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C396F" w:rsidRPr="00612189" w:rsidRDefault="002F727B" w:rsidP="00387A42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431F2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="005431F2">
        <w:rPr>
          <w:rFonts w:ascii="Times New Roman" w:eastAsia="Times New Roman" w:hAnsi="Times New Roman" w:cs="Times New Roman"/>
          <w:sz w:val="24"/>
          <w:szCs w:val="24"/>
        </w:rPr>
        <w:t xml:space="preserve"> caso de</w:t>
      </w:r>
      <w:r w:rsidR="00E75B8F">
        <w:rPr>
          <w:rFonts w:ascii="Times New Roman" w:eastAsia="Times New Roman" w:hAnsi="Times New Roman" w:cs="Times New Roman"/>
          <w:sz w:val="24"/>
          <w:szCs w:val="24"/>
        </w:rPr>
        <w:t xml:space="preserve"> haver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dois ou mais </w:t>
      </w:r>
      <w:r w:rsidR="006F3902" w:rsidRPr="00612189">
        <w:rPr>
          <w:rFonts w:ascii="Times New Roman" w:eastAsia="Times New Roman" w:hAnsi="Times New Roman" w:cs="Times New Roman"/>
          <w:sz w:val="24"/>
          <w:szCs w:val="24"/>
        </w:rPr>
        <w:t xml:space="preserve">candidatos classificados </w:t>
      </w:r>
      <w:r w:rsidR="005431F2">
        <w:rPr>
          <w:rFonts w:ascii="Times New Roman" w:eastAsia="Times New Roman" w:hAnsi="Times New Roman" w:cs="Times New Roman"/>
          <w:sz w:val="24"/>
          <w:szCs w:val="24"/>
        </w:rPr>
        <w:t>na mesma escolaridade</w:t>
      </w:r>
      <w:r w:rsidR="006F3902" w:rsidRPr="00612189">
        <w:rPr>
          <w:rFonts w:ascii="Times New Roman" w:eastAsia="Times New Roman" w:hAnsi="Times New Roman" w:cs="Times New Roman"/>
          <w:sz w:val="24"/>
          <w:szCs w:val="24"/>
        </w:rPr>
        <w:t>, serão considerados os seguintes critérios de desempate:</w:t>
      </w:r>
    </w:p>
    <w:p w:rsidR="008941E8" w:rsidRPr="00612189" w:rsidRDefault="00607356" w:rsidP="00F65F47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1º -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Maior tempo de serviço no Magistério Público</w:t>
      </w:r>
      <w:r w:rsidR="006F3902" w:rsidRPr="00612189">
        <w:rPr>
          <w:rFonts w:ascii="Times New Roman" w:eastAsia="Times New Roman" w:hAnsi="Times New Roman" w:cs="Times New Roman"/>
          <w:sz w:val="24"/>
          <w:szCs w:val="24"/>
        </w:rPr>
        <w:t xml:space="preserve"> Municipal</w:t>
      </w:r>
      <w:r w:rsidR="0067575E">
        <w:rPr>
          <w:rFonts w:ascii="Times New Roman" w:eastAsia="Times New Roman" w:hAnsi="Times New Roman" w:cs="Times New Roman"/>
          <w:sz w:val="24"/>
          <w:szCs w:val="24"/>
        </w:rPr>
        <w:t xml:space="preserve"> (professor)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2BEC" w:rsidRPr="00612189" w:rsidRDefault="002F727B" w:rsidP="00F65F47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07356">
        <w:rPr>
          <w:rFonts w:ascii="Times New Roman" w:eastAsia="Times New Roman" w:hAnsi="Times New Roman" w:cs="Times New Roman"/>
          <w:sz w:val="24"/>
          <w:szCs w:val="24"/>
        </w:rPr>
        <w:t xml:space="preserve">º - </w:t>
      </w:r>
      <w:r w:rsidR="00AC2BEC" w:rsidRPr="00612189">
        <w:rPr>
          <w:rFonts w:ascii="Times New Roman" w:eastAsia="Times New Roman" w:hAnsi="Times New Roman" w:cs="Times New Roman"/>
          <w:sz w:val="24"/>
          <w:szCs w:val="24"/>
        </w:rPr>
        <w:t>Maior tempo de serviço no magistério público</w:t>
      </w:r>
      <w:r w:rsidR="0067575E">
        <w:rPr>
          <w:rFonts w:ascii="Times New Roman" w:eastAsia="Times New Roman" w:hAnsi="Times New Roman" w:cs="Times New Roman"/>
          <w:sz w:val="24"/>
          <w:szCs w:val="24"/>
        </w:rPr>
        <w:t xml:space="preserve"> (professor)</w:t>
      </w:r>
      <w:r w:rsidR="00AC2BEC" w:rsidRPr="006121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902" w:rsidRPr="00612189" w:rsidRDefault="002F727B" w:rsidP="006F3902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07356">
        <w:rPr>
          <w:rFonts w:ascii="Times New Roman" w:eastAsia="Times New Roman" w:hAnsi="Times New Roman" w:cs="Times New Roman"/>
          <w:sz w:val="24"/>
          <w:szCs w:val="24"/>
        </w:rPr>
        <w:t>º -</w:t>
      </w:r>
      <w:r w:rsidR="006F3902" w:rsidRPr="00612189">
        <w:rPr>
          <w:rFonts w:ascii="Times New Roman" w:eastAsia="Times New Roman" w:hAnsi="Times New Roman" w:cs="Times New Roman"/>
          <w:sz w:val="24"/>
          <w:szCs w:val="24"/>
        </w:rPr>
        <w:t xml:space="preserve"> Maior número de horas de aperfeiçoamento/atualização/curso na área de atuação realizados nos últimos dois anos;</w:t>
      </w:r>
    </w:p>
    <w:p w:rsidR="008941E8" w:rsidRDefault="002F727B" w:rsidP="00F65F47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902" w:rsidRPr="00612189">
        <w:rPr>
          <w:rFonts w:ascii="Times New Roman" w:eastAsia="Times New Roman" w:hAnsi="Times New Roman" w:cs="Times New Roman"/>
          <w:sz w:val="24"/>
          <w:szCs w:val="24"/>
        </w:rPr>
        <w:t>º</w:t>
      </w:r>
      <w:r w:rsidR="0060735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Maior idade.</w:t>
      </w:r>
    </w:p>
    <w:p w:rsidR="004B7482" w:rsidRDefault="00BE0662" w:rsidP="005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 DO QUADRO DE VAGAS</w:t>
      </w:r>
      <w:r w:rsidR="001D04C0" w:rsidRPr="001D04C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2835"/>
      </w:tblGrid>
      <w:tr w:rsidR="00FB7AE0" w:rsidRPr="001D04C0" w:rsidTr="002801C9">
        <w:trPr>
          <w:tblCellSpacing w:w="0" w:type="dxa"/>
        </w:trPr>
        <w:tc>
          <w:tcPr>
            <w:tcW w:w="6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E0" w:rsidRPr="001D04C0" w:rsidRDefault="00FB7AE0" w:rsidP="002679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EBM </w:t>
            </w:r>
            <w:r w:rsidR="0026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ALTO RIO DA ANTA</w:t>
            </w:r>
          </w:p>
        </w:tc>
      </w:tr>
      <w:tr w:rsidR="00FB7AE0" w:rsidRPr="001D04C0" w:rsidTr="002801C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E0" w:rsidRPr="001D04C0" w:rsidRDefault="00FB7AE0" w:rsidP="00591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DISCIPLINA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E0" w:rsidRPr="001D04C0" w:rsidRDefault="00FB7AE0" w:rsidP="00591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</w:t>
            </w:r>
          </w:p>
        </w:tc>
      </w:tr>
      <w:tr w:rsidR="00FB7AE0" w:rsidRPr="001D04C0" w:rsidTr="002801C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A5A" w:rsidRPr="001D04C0" w:rsidRDefault="00144CBC" w:rsidP="00201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Inglês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E0" w:rsidRPr="001D04C0" w:rsidRDefault="00821A21" w:rsidP="002B2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A10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142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</w:tbl>
    <w:p w:rsidR="00F15F9F" w:rsidRDefault="00F15F9F" w:rsidP="005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– REQUISITOS PARA A ESCOLHA DE VAGAS:</w:t>
      </w:r>
    </w:p>
    <w:p w:rsidR="00F15F9F" w:rsidRPr="00F15F9F" w:rsidRDefault="00F15F9F" w:rsidP="0049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>Ser brasileiro ou naturalizado;</w:t>
      </w:r>
    </w:p>
    <w:p w:rsidR="00F15F9F" w:rsidRPr="00F15F9F" w:rsidRDefault="00F15F9F" w:rsidP="0049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F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>ncontrar-se</w:t>
      </w:r>
      <w:proofErr w:type="gramStart"/>
      <w:r w:rsidRPr="00F1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F15F9F">
        <w:rPr>
          <w:rFonts w:ascii="Times New Roman" w:eastAsia="Times New Roman" w:hAnsi="Times New Roman" w:cs="Times New Roman"/>
          <w:sz w:val="24"/>
          <w:szCs w:val="24"/>
        </w:rPr>
        <w:t>em pleno gozo de seus direitos civis e políticos</w:t>
      </w:r>
    </w:p>
    <w:p w:rsidR="00F15F9F" w:rsidRPr="00F15F9F" w:rsidRDefault="00F15F9F" w:rsidP="0049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3.3 -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 xml:space="preserve"> Estar quite com as obrigações eleitorais;</w:t>
      </w:r>
    </w:p>
    <w:p w:rsidR="00F15F9F" w:rsidRPr="00F15F9F" w:rsidRDefault="00F15F9F" w:rsidP="0049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 xml:space="preserve"> Estar quite com as obrigações militares (para homens);</w:t>
      </w:r>
    </w:p>
    <w:p w:rsidR="00F15F9F" w:rsidRPr="00F15F9F" w:rsidRDefault="00F15F9F" w:rsidP="0049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 xml:space="preserve"> Preencher as exigências de formação e requisitos da área;</w:t>
      </w:r>
    </w:p>
    <w:p w:rsidR="008971FE" w:rsidRDefault="00F15F9F" w:rsidP="0089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 xml:space="preserve">.6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5F9F">
        <w:rPr>
          <w:rFonts w:ascii="Times New Roman" w:eastAsia="Times New Roman" w:hAnsi="Times New Roman" w:cs="Times New Roman"/>
          <w:sz w:val="24"/>
          <w:szCs w:val="24"/>
        </w:rPr>
        <w:t>Conhecer estar de acordo com as exigências deste Edital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Chamada Pública</w:t>
      </w:r>
      <w:r w:rsidR="008971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5F9F" w:rsidRDefault="008971FE" w:rsidP="0089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3.7 -</w:t>
      </w:r>
      <w:r w:rsidR="00F15F9F" w:rsidRPr="00F15F9F">
        <w:rPr>
          <w:rFonts w:ascii="Times New Roman" w:eastAsia="Times New Roman" w:hAnsi="Times New Roman" w:cs="Times New Roman"/>
          <w:sz w:val="24"/>
          <w:szCs w:val="24"/>
        </w:rPr>
        <w:t xml:space="preserve"> Ter 18 anos de idade no at</w:t>
      </w:r>
      <w:r>
        <w:rPr>
          <w:rFonts w:ascii="Times New Roman" w:eastAsia="Times New Roman" w:hAnsi="Times New Roman" w:cs="Times New Roman"/>
          <w:sz w:val="24"/>
          <w:szCs w:val="24"/>
        </w:rPr>
        <w:t>o da contratação.</w:t>
      </w:r>
    </w:p>
    <w:p w:rsidR="009F4CED" w:rsidRDefault="009F4CED" w:rsidP="0089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CED" w:rsidRPr="009F4CED" w:rsidRDefault="009F4CED" w:rsidP="00475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CED">
        <w:rPr>
          <w:rFonts w:ascii="Times New Roman" w:eastAsia="Times New Roman" w:hAnsi="Times New Roman" w:cs="Times New Roman"/>
          <w:b/>
          <w:sz w:val="24"/>
          <w:szCs w:val="24"/>
        </w:rPr>
        <w:t>4 – DA REMUNERAÇÃO:</w:t>
      </w:r>
    </w:p>
    <w:p w:rsidR="009F4CED" w:rsidRPr="00F15F9F" w:rsidRDefault="009F4CED" w:rsidP="0047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ED">
        <w:rPr>
          <w:rFonts w:ascii="Times New Roman" w:eastAsia="Times New Roman" w:hAnsi="Times New Roman" w:cs="Times New Roman"/>
          <w:sz w:val="24"/>
          <w:szCs w:val="24"/>
        </w:rPr>
        <w:t>A remuneração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paga </w:t>
      </w:r>
      <w:r w:rsidRPr="009F4CED">
        <w:rPr>
          <w:rFonts w:ascii="Times New Roman" w:eastAsia="Times New Roman" w:hAnsi="Times New Roman" w:cs="Times New Roman"/>
          <w:sz w:val="24"/>
          <w:szCs w:val="24"/>
        </w:rPr>
        <w:t>com base na legislação municipal vigente</w:t>
      </w:r>
      <w:r w:rsidR="00E951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4AB" w:rsidRDefault="004754AB" w:rsidP="00475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45B" w:rsidRPr="0059245B" w:rsidRDefault="00F74DC3" w:rsidP="00475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9245B" w:rsidRPr="0059245B">
        <w:rPr>
          <w:rFonts w:ascii="Times New Roman" w:eastAsia="Times New Roman" w:hAnsi="Times New Roman" w:cs="Times New Roman"/>
          <w:b/>
          <w:sz w:val="24"/>
          <w:szCs w:val="24"/>
        </w:rPr>
        <w:t xml:space="preserve"> - DA CONVOCAÇÃO</w:t>
      </w:r>
      <w:r w:rsidR="00E412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9245B" w:rsidRPr="0059245B" w:rsidRDefault="00F74DC3" w:rsidP="004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5924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>No momento da Chamada o candidato estará sendo convocado para assumir a vaga no prazo de 24 (vinte e quatro) horas, a contar daquela data, considerando-se somente os dias úteis.</w:t>
      </w:r>
    </w:p>
    <w:p w:rsidR="0059245B" w:rsidRDefault="001045BD" w:rsidP="004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45B">
        <w:rPr>
          <w:rFonts w:ascii="Times New Roman" w:eastAsia="Times New Roman" w:hAnsi="Times New Roman" w:cs="Times New Roman"/>
          <w:sz w:val="24"/>
          <w:szCs w:val="24"/>
        </w:rPr>
        <w:t>.2 -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 O candidato que deixar de assumir as suas funções no prazo de 24 (vinte e quatro) horas perderá o direi</w:t>
      </w:r>
      <w:r w:rsidR="007D6768">
        <w:rPr>
          <w:rFonts w:ascii="Times New Roman" w:eastAsia="Times New Roman" w:hAnsi="Times New Roman" w:cs="Times New Roman"/>
          <w:sz w:val="24"/>
          <w:szCs w:val="24"/>
        </w:rPr>
        <w:t xml:space="preserve">to à vaga e 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>perderá o direito de escolher</w:t>
      </w:r>
      <w:r w:rsidR="007D6768">
        <w:rPr>
          <w:rFonts w:ascii="Times New Roman" w:eastAsia="Times New Roman" w:hAnsi="Times New Roman" w:cs="Times New Roman"/>
          <w:sz w:val="24"/>
          <w:szCs w:val="24"/>
        </w:rPr>
        <w:t xml:space="preserve"> outra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 vaga.</w:t>
      </w:r>
    </w:p>
    <w:p w:rsidR="0059245B" w:rsidRPr="0059245B" w:rsidRDefault="001045BD" w:rsidP="0059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9245B" w:rsidRPr="0059245B">
        <w:rPr>
          <w:rFonts w:ascii="Times New Roman" w:eastAsia="Times New Roman" w:hAnsi="Times New Roman" w:cs="Times New Roman"/>
          <w:b/>
          <w:sz w:val="24"/>
          <w:szCs w:val="24"/>
        </w:rPr>
        <w:t xml:space="preserve"> - DAS DISPOSIÇÕES GERAIS</w:t>
      </w:r>
    </w:p>
    <w:p w:rsidR="0059245B" w:rsidRPr="0059245B" w:rsidRDefault="001045BD" w:rsidP="0047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C535A">
        <w:rPr>
          <w:rFonts w:ascii="Times New Roman" w:eastAsia="Times New Roman" w:hAnsi="Times New Roman" w:cs="Times New Roman"/>
          <w:sz w:val="24"/>
          <w:szCs w:val="24"/>
        </w:rPr>
        <w:t>.1 -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 A inscrição do candidato implicará no conhecimento e na tácita aceitação das condições no inteiro teor deste Edital e das instruções específicas, expedientes dos quais não poderá alegar desconhecimento.</w:t>
      </w:r>
    </w:p>
    <w:p w:rsidR="0059245B" w:rsidRPr="0059245B" w:rsidRDefault="001045BD" w:rsidP="0047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proofErr w:type="gramStart"/>
      <w:r w:rsidR="002C535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 seleção de que trata este edital terá validade </w:t>
      </w:r>
      <w:r w:rsidR="00C21638">
        <w:rPr>
          <w:rFonts w:ascii="Times New Roman" w:eastAsia="Times New Roman" w:hAnsi="Times New Roman" w:cs="Times New Roman"/>
          <w:sz w:val="24"/>
          <w:szCs w:val="24"/>
        </w:rPr>
        <w:t>até que se promova um novo Processo Seletivo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45B" w:rsidRDefault="001045BD" w:rsidP="0047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.3 </w:t>
      </w:r>
      <w:proofErr w:type="gramStart"/>
      <w:r w:rsidR="00C21638">
        <w:rPr>
          <w:rFonts w:ascii="Times New Roman" w:eastAsia="Times New Roman" w:hAnsi="Times New Roman" w:cs="Times New Roman"/>
          <w:sz w:val="24"/>
          <w:szCs w:val="24"/>
        </w:rPr>
        <w:t>–A</w:t>
      </w:r>
      <w:proofErr w:type="gramEnd"/>
      <w:r w:rsidR="00C21638">
        <w:rPr>
          <w:rFonts w:ascii="Times New Roman" w:eastAsia="Times New Roman" w:hAnsi="Times New Roman" w:cs="Times New Roman"/>
          <w:sz w:val="24"/>
          <w:szCs w:val="24"/>
        </w:rPr>
        <w:t xml:space="preserve"> Chamada Pública</w:t>
      </w:r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 xml:space="preserve"> de que trata este Edital, será realizado na Secretaria Municipal da Educação, sob a responsabilidade da Secretária de Educação</w:t>
      </w:r>
      <w:r w:rsidR="002C535A">
        <w:rPr>
          <w:rFonts w:ascii="Times New Roman" w:eastAsia="Times New Roman" w:hAnsi="Times New Roman" w:cs="Times New Roman"/>
          <w:sz w:val="24"/>
          <w:szCs w:val="24"/>
        </w:rPr>
        <w:t xml:space="preserve">, Sra. </w:t>
      </w:r>
      <w:proofErr w:type="spellStart"/>
      <w:r w:rsidR="002C535A">
        <w:rPr>
          <w:rFonts w:ascii="Times New Roman" w:eastAsia="Times New Roman" w:hAnsi="Times New Roman" w:cs="Times New Roman"/>
          <w:sz w:val="24"/>
          <w:szCs w:val="24"/>
        </w:rPr>
        <w:t>Ilisiane</w:t>
      </w:r>
      <w:proofErr w:type="spellEnd"/>
      <w:r w:rsidR="002C5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35A">
        <w:rPr>
          <w:rFonts w:ascii="Times New Roman" w:eastAsia="Times New Roman" w:hAnsi="Times New Roman" w:cs="Times New Roman"/>
          <w:sz w:val="24"/>
          <w:szCs w:val="24"/>
        </w:rPr>
        <w:t>Kuchler</w:t>
      </w:r>
      <w:proofErr w:type="spellEnd"/>
      <w:r w:rsidR="0059245B" w:rsidRPr="00592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102" w:rsidRDefault="00261102" w:rsidP="0047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6.4 - </w:t>
      </w:r>
      <w:r w:rsidRPr="00261102">
        <w:rPr>
          <w:rFonts w:ascii="Times New Roman" w:eastAsia="Times New Roman" w:hAnsi="Times New Roman" w:cs="Times New Roman"/>
          <w:sz w:val="24"/>
          <w:szCs w:val="24"/>
        </w:rPr>
        <w:t>Os casos omissos serão resolvidos pela Secretaria Municipal de Educação e Assessoria Jurídica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96F" w:rsidRDefault="00AC396F" w:rsidP="00AC396F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4C04D4" w:rsidRDefault="002F727B" w:rsidP="002F727B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Santa Terezinha</w:t>
      </w:r>
      <w:r w:rsidR="008941E8" w:rsidRPr="00612189">
        <w:rPr>
          <w:rFonts w:ascii="Times New Roman" w:eastAsia="Times New Roman" w:hAnsi="Times New Roman" w:cs="Times New Roman"/>
          <w:sz w:val="24"/>
          <w:szCs w:val="24"/>
        </w:rPr>
        <w:t>/SC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7964">
        <w:rPr>
          <w:rFonts w:ascii="Times New Roman" w:eastAsia="Times New Roman" w:hAnsi="Times New Roman" w:cs="Times New Roman"/>
          <w:sz w:val="24"/>
          <w:szCs w:val="24"/>
        </w:rPr>
        <w:t>16 de agosto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56E71" w:rsidRPr="006121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96F" w:rsidRDefault="00AC396F" w:rsidP="00AC396F">
      <w:pPr>
        <w:shd w:val="clear" w:color="auto" w:fill="FFFFFF"/>
        <w:spacing w:after="24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C396F" w:rsidRDefault="00AC396F" w:rsidP="00AC39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4C04D4" w:rsidRPr="00261102" w:rsidRDefault="001D04C0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102">
        <w:rPr>
          <w:rFonts w:ascii="Times New Roman" w:eastAsia="Times New Roman" w:hAnsi="Times New Roman" w:cs="Times New Roman"/>
          <w:b/>
          <w:sz w:val="24"/>
          <w:szCs w:val="24"/>
        </w:rPr>
        <w:t>VALQUÍRIA SCHWARZ</w:t>
      </w:r>
    </w:p>
    <w:p w:rsidR="00756E71" w:rsidRDefault="004C04D4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102">
        <w:rPr>
          <w:rFonts w:ascii="Times New Roman" w:eastAsia="Times New Roman" w:hAnsi="Times New Roman" w:cs="Times New Roman"/>
          <w:b/>
          <w:sz w:val="24"/>
          <w:szCs w:val="24"/>
        </w:rPr>
        <w:t>Prefeit</w:t>
      </w:r>
      <w:r w:rsidR="001D04C0" w:rsidRPr="0026110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61102">
        <w:rPr>
          <w:rFonts w:ascii="Times New Roman" w:eastAsia="Times New Roman" w:hAnsi="Times New Roman" w:cs="Times New Roman"/>
          <w:b/>
          <w:sz w:val="24"/>
          <w:szCs w:val="24"/>
        </w:rPr>
        <w:t xml:space="preserve"> Municipal</w:t>
      </w:r>
    </w:p>
    <w:p w:rsidR="00261102" w:rsidRDefault="00261102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02" w:rsidRDefault="00261102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02" w:rsidRDefault="00261102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102" w:rsidRDefault="00261102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:rsidR="00261102" w:rsidRDefault="00261102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ILISIANE KUCHLER</w:t>
      </w:r>
    </w:p>
    <w:p w:rsidR="00261102" w:rsidRPr="00261102" w:rsidRDefault="00261102" w:rsidP="004C04D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SECRETÁRIA MUNICIPAL DE EDUCAÇÃO</w:t>
      </w:r>
    </w:p>
    <w:p w:rsidR="007A36FA" w:rsidRPr="00612189" w:rsidRDefault="007A36FA" w:rsidP="00F65F4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36FA" w:rsidRPr="00612189" w:rsidSect="00D41587">
      <w:headerReference w:type="default" r:id="rId8"/>
      <w:pgSz w:w="11906" w:h="16838"/>
      <w:pgMar w:top="1418" w:right="1133" w:bottom="1560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72" w:rsidRDefault="00A07F72" w:rsidP="001604A5">
      <w:pPr>
        <w:spacing w:after="0" w:line="240" w:lineRule="auto"/>
      </w:pPr>
      <w:r>
        <w:separator/>
      </w:r>
    </w:p>
  </w:endnote>
  <w:endnote w:type="continuationSeparator" w:id="0">
    <w:p w:rsidR="00A07F72" w:rsidRDefault="00A07F72" w:rsidP="0016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72" w:rsidRDefault="00A07F72" w:rsidP="001604A5">
      <w:pPr>
        <w:spacing w:after="0" w:line="240" w:lineRule="auto"/>
      </w:pPr>
      <w:r>
        <w:separator/>
      </w:r>
    </w:p>
  </w:footnote>
  <w:footnote w:type="continuationSeparator" w:id="0">
    <w:p w:rsidR="00A07F72" w:rsidRDefault="00A07F72" w:rsidP="0016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8647"/>
    </w:tblGrid>
    <w:tr w:rsidR="001604A5" w:rsidRPr="007F5F11" w:rsidTr="008C6169">
      <w:tc>
        <w:tcPr>
          <w:tcW w:w="2410" w:type="dxa"/>
        </w:tcPr>
        <w:p w:rsidR="001604A5" w:rsidRDefault="00A07F72" w:rsidP="008C6169">
          <w:pPr>
            <w:pStyle w:val="Ttulo"/>
            <w:ind w:right="-882"/>
            <w:rPr>
              <w:rFonts w:ascii="Arial Black" w:hAnsi="Arial Black"/>
              <w:b w:val="0"/>
              <w:noProof/>
              <w:color w:val="000000"/>
            </w:rPr>
          </w:pPr>
          <w:r>
            <w:rPr>
              <w:u w:val="non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9.75pt;margin-top:.7pt;width:104.25pt;height:90pt;z-index:-251658752;visibility:visible;mso-wrap-edited:f" wrapcoords="-30 0 -30 21568 21600 21568 21600 0 -30 0" fillcolor="black" strokecolor="white" strokeweight="0">
                <v:imagedata r:id="rId1" o:title=""/>
              </v:shape>
              <o:OLEObject Type="Embed" ProgID="Word.Picture.8" ShapeID="_x0000_s2049" DrawAspect="Content" ObjectID="_1595918843" r:id="rId2"/>
            </w:pict>
          </w:r>
        </w:p>
        <w:p w:rsidR="001604A5" w:rsidRDefault="001604A5" w:rsidP="008C6169">
          <w:pPr>
            <w:pStyle w:val="Ttulo"/>
            <w:ind w:right="-882"/>
            <w:rPr>
              <w:rFonts w:ascii="Arial Black" w:hAnsi="Arial Black"/>
              <w:b w:val="0"/>
              <w:noProof/>
              <w:color w:val="000000"/>
            </w:rPr>
          </w:pPr>
        </w:p>
        <w:p w:rsidR="001604A5" w:rsidRDefault="001604A5" w:rsidP="008C6169">
          <w:pPr>
            <w:pStyle w:val="Ttulo"/>
            <w:ind w:right="-882"/>
            <w:rPr>
              <w:rFonts w:ascii="Arial Black" w:hAnsi="Arial Black"/>
              <w:b w:val="0"/>
              <w:noProof/>
              <w:color w:val="000000"/>
            </w:rPr>
          </w:pPr>
        </w:p>
        <w:p w:rsidR="001604A5" w:rsidRDefault="001604A5" w:rsidP="008C6169">
          <w:pPr>
            <w:pStyle w:val="Ttulo"/>
            <w:ind w:right="-882"/>
            <w:rPr>
              <w:rFonts w:ascii="Arial Black" w:hAnsi="Arial Black"/>
              <w:b w:val="0"/>
              <w:noProof/>
              <w:color w:val="000000"/>
            </w:rPr>
          </w:pPr>
        </w:p>
        <w:p w:rsidR="001604A5" w:rsidRDefault="001604A5" w:rsidP="008C6169">
          <w:pPr>
            <w:pStyle w:val="Ttulo"/>
            <w:ind w:right="-882"/>
            <w:rPr>
              <w:rFonts w:ascii="Arial Black" w:hAnsi="Arial Black"/>
              <w:b w:val="0"/>
              <w:noProof/>
              <w:color w:val="000000"/>
            </w:rPr>
          </w:pPr>
        </w:p>
      </w:tc>
      <w:tc>
        <w:tcPr>
          <w:tcW w:w="8647" w:type="dxa"/>
        </w:tcPr>
        <w:p w:rsidR="001604A5" w:rsidRPr="00D41587" w:rsidRDefault="004332C2" w:rsidP="008C6169">
          <w:pPr>
            <w:pStyle w:val="Ttulo"/>
            <w:tabs>
              <w:tab w:val="left" w:pos="-108"/>
              <w:tab w:val="center" w:pos="4602"/>
            </w:tabs>
            <w:ind w:right="-882"/>
            <w:jc w:val="left"/>
            <w:rPr>
              <w:color w:val="000000"/>
              <w:sz w:val="24"/>
            </w:rPr>
          </w:pPr>
          <w:r w:rsidRPr="004332C2">
            <w:rPr>
              <w:noProof/>
              <w:color w:val="000000"/>
              <w:sz w:val="24"/>
              <w:u w:val="none"/>
            </w:rPr>
            <w:t xml:space="preserve">                      </w:t>
          </w:r>
          <w:r w:rsidR="001604A5" w:rsidRPr="00D41587">
            <w:rPr>
              <w:noProof/>
              <w:color w:val="000000"/>
              <w:sz w:val="24"/>
            </w:rPr>
            <w:t>PREFEITURA MUNICIPAL</w:t>
          </w:r>
          <w:r w:rsidR="001604A5" w:rsidRPr="00D41587">
            <w:rPr>
              <w:color w:val="000000"/>
              <w:sz w:val="24"/>
            </w:rPr>
            <w:t xml:space="preserve"> DE SANTA TEREZINHA</w:t>
          </w:r>
        </w:p>
        <w:p w:rsidR="001604A5" w:rsidRPr="00D41587" w:rsidRDefault="001604A5" w:rsidP="008C6169">
          <w:pPr>
            <w:pStyle w:val="Subttulo"/>
            <w:ind w:right="-702" w:firstLine="0"/>
            <w:jc w:val="left"/>
            <w:rPr>
              <w:rFonts w:ascii="Times New Roman" w:hAnsi="Times New Roman"/>
              <w:szCs w:val="24"/>
            </w:rPr>
          </w:pPr>
          <w:r w:rsidRPr="00D41587">
            <w:rPr>
              <w:rFonts w:ascii="Times New Roman" w:hAnsi="Times New Roman"/>
              <w:szCs w:val="24"/>
            </w:rPr>
            <w:t xml:space="preserve">                     Avenida Bruno </w:t>
          </w:r>
          <w:proofErr w:type="spellStart"/>
          <w:r w:rsidRPr="00D41587">
            <w:rPr>
              <w:rFonts w:ascii="Times New Roman" w:hAnsi="Times New Roman"/>
              <w:szCs w:val="24"/>
            </w:rPr>
            <w:t>Pieczarka</w:t>
          </w:r>
          <w:proofErr w:type="spellEnd"/>
          <w:r w:rsidRPr="00D41587">
            <w:rPr>
              <w:rFonts w:ascii="Times New Roman" w:hAnsi="Times New Roman"/>
              <w:szCs w:val="24"/>
            </w:rPr>
            <w:t>, 154       -        Fone: (47) 3556-</w:t>
          </w:r>
          <w:proofErr w:type="gramStart"/>
          <w:r w:rsidRPr="00D41587">
            <w:rPr>
              <w:rFonts w:ascii="Times New Roman" w:hAnsi="Times New Roman"/>
              <w:szCs w:val="24"/>
            </w:rPr>
            <w:t>0044</w:t>
          </w:r>
          <w:proofErr w:type="gramEnd"/>
        </w:p>
        <w:p w:rsidR="001604A5" w:rsidRPr="00D41587" w:rsidRDefault="00A07F72" w:rsidP="008C6169">
          <w:pPr>
            <w:pStyle w:val="Subttulo"/>
            <w:ind w:right="-702" w:firstLine="0"/>
            <w:rPr>
              <w:rFonts w:ascii="Times New Roman" w:hAnsi="Times New Roman"/>
              <w:szCs w:val="24"/>
            </w:rPr>
          </w:pPr>
          <w:hyperlink r:id="rId3" w:history="1">
            <w:r w:rsidR="001604A5" w:rsidRPr="00D41587">
              <w:rPr>
                <w:rStyle w:val="Hyperlink"/>
                <w:rFonts w:ascii="Times New Roman" w:hAnsi="Times New Roman"/>
                <w:szCs w:val="24"/>
              </w:rPr>
              <w:t>prefeitura@santaterezinha.sc.gov.br</w:t>
            </w:r>
          </w:hyperlink>
          <w:r w:rsidR="001604A5" w:rsidRPr="00D41587">
            <w:rPr>
              <w:rFonts w:ascii="Times New Roman" w:hAnsi="Times New Roman"/>
              <w:szCs w:val="24"/>
            </w:rPr>
            <w:t xml:space="preserve">     -      CNPJ: 95.951.323/0001-77</w:t>
          </w:r>
        </w:p>
        <w:p w:rsidR="001604A5" w:rsidRPr="00D41587" w:rsidRDefault="001604A5" w:rsidP="008C6169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D41587">
            <w:rPr>
              <w:rFonts w:ascii="Times New Roman" w:hAnsi="Times New Roman" w:cs="Times New Roman"/>
            </w:rPr>
            <w:t xml:space="preserve">       CEP: 89.199-000 -SANTA TEREZINHA</w:t>
          </w:r>
          <w:proofErr w:type="gramStart"/>
          <w:r w:rsidRPr="00D41587">
            <w:rPr>
              <w:rFonts w:ascii="Times New Roman" w:hAnsi="Times New Roman" w:cs="Times New Roman"/>
            </w:rPr>
            <w:t xml:space="preserve">  </w:t>
          </w:r>
          <w:proofErr w:type="gramEnd"/>
          <w:r w:rsidRPr="00D41587">
            <w:rPr>
              <w:rFonts w:ascii="Times New Roman" w:hAnsi="Times New Roman" w:cs="Times New Roman"/>
            </w:rPr>
            <w:t>-   SANTA CATARINA</w:t>
          </w:r>
        </w:p>
        <w:p w:rsidR="001604A5" w:rsidRPr="007F5F11" w:rsidRDefault="001604A5" w:rsidP="008C6169">
          <w:pPr>
            <w:pStyle w:val="Corpodetexto"/>
            <w:jc w:val="center"/>
          </w:pPr>
        </w:p>
      </w:tc>
    </w:tr>
  </w:tbl>
  <w:p w:rsidR="001604A5" w:rsidRDefault="001604A5" w:rsidP="00160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71"/>
    <w:rsid w:val="00005CD5"/>
    <w:rsid w:val="00030DD4"/>
    <w:rsid w:val="000400A8"/>
    <w:rsid w:val="000F084B"/>
    <w:rsid w:val="000F5E98"/>
    <w:rsid w:val="00101667"/>
    <w:rsid w:val="001045BD"/>
    <w:rsid w:val="00123A87"/>
    <w:rsid w:val="00144CBC"/>
    <w:rsid w:val="00150405"/>
    <w:rsid w:val="001604A5"/>
    <w:rsid w:val="00163053"/>
    <w:rsid w:val="00182548"/>
    <w:rsid w:val="001A1027"/>
    <w:rsid w:val="001D00B4"/>
    <w:rsid w:val="001D04C0"/>
    <w:rsid w:val="001D11EF"/>
    <w:rsid w:val="001E68D0"/>
    <w:rsid w:val="001F3E9E"/>
    <w:rsid w:val="0020112B"/>
    <w:rsid w:val="00202560"/>
    <w:rsid w:val="00202C14"/>
    <w:rsid w:val="00214A29"/>
    <w:rsid w:val="00215560"/>
    <w:rsid w:val="00242731"/>
    <w:rsid w:val="00252215"/>
    <w:rsid w:val="00261102"/>
    <w:rsid w:val="00266815"/>
    <w:rsid w:val="00267283"/>
    <w:rsid w:val="00267964"/>
    <w:rsid w:val="00271FB5"/>
    <w:rsid w:val="002801C9"/>
    <w:rsid w:val="00287738"/>
    <w:rsid w:val="00287DA8"/>
    <w:rsid w:val="002B2A5A"/>
    <w:rsid w:val="002C535A"/>
    <w:rsid w:val="002E5F51"/>
    <w:rsid w:val="002F5A3B"/>
    <w:rsid w:val="002F727B"/>
    <w:rsid w:val="00317FAF"/>
    <w:rsid w:val="00331D3A"/>
    <w:rsid w:val="00344EE6"/>
    <w:rsid w:val="0036384C"/>
    <w:rsid w:val="0036537A"/>
    <w:rsid w:val="00387A42"/>
    <w:rsid w:val="003938B5"/>
    <w:rsid w:val="003C595C"/>
    <w:rsid w:val="003D1BC0"/>
    <w:rsid w:val="003D4F92"/>
    <w:rsid w:val="003E5E4D"/>
    <w:rsid w:val="00407C57"/>
    <w:rsid w:val="004332C2"/>
    <w:rsid w:val="004635D4"/>
    <w:rsid w:val="00464D03"/>
    <w:rsid w:val="004754AB"/>
    <w:rsid w:val="004907D4"/>
    <w:rsid w:val="004B5FEF"/>
    <w:rsid w:val="004B7482"/>
    <w:rsid w:val="004C04D4"/>
    <w:rsid w:val="004C4B8C"/>
    <w:rsid w:val="004F72CC"/>
    <w:rsid w:val="00530EAF"/>
    <w:rsid w:val="00535325"/>
    <w:rsid w:val="005431F2"/>
    <w:rsid w:val="005809C8"/>
    <w:rsid w:val="00584E73"/>
    <w:rsid w:val="0059245B"/>
    <w:rsid w:val="005A77AB"/>
    <w:rsid w:val="005B6FE2"/>
    <w:rsid w:val="005C6F8F"/>
    <w:rsid w:val="005D1C41"/>
    <w:rsid w:val="005E6E22"/>
    <w:rsid w:val="005F5D64"/>
    <w:rsid w:val="00603E7E"/>
    <w:rsid w:val="00607356"/>
    <w:rsid w:val="00612189"/>
    <w:rsid w:val="0063451A"/>
    <w:rsid w:val="006354C4"/>
    <w:rsid w:val="006401C7"/>
    <w:rsid w:val="00647B25"/>
    <w:rsid w:val="0067575E"/>
    <w:rsid w:val="00684A9F"/>
    <w:rsid w:val="006D382B"/>
    <w:rsid w:val="006F3902"/>
    <w:rsid w:val="00734339"/>
    <w:rsid w:val="00740B7D"/>
    <w:rsid w:val="00742962"/>
    <w:rsid w:val="00756E71"/>
    <w:rsid w:val="007671F3"/>
    <w:rsid w:val="007715CC"/>
    <w:rsid w:val="0077787B"/>
    <w:rsid w:val="00781F70"/>
    <w:rsid w:val="007A36FA"/>
    <w:rsid w:val="007A4215"/>
    <w:rsid w:val="007B7A6E"/>
    <w:rsid w:val="007D50CF"/>
    <w:rsid w:val="007D6768"/>
    <w:rsid w:val="007F4839"/>
    <w:rsid w:val="0080587B"/>
    <w:rsid w:val="00821A21"/>
    <w:rsid w:val="008225B7"/>
    <w:rsid w:val="00850018"/>
    <w:rsid w:val="0085196C"/>
    <w:rsid w:val="00882F29"/>
    <w:rsid w:val="00883ED0"/>
    <w:rsid w:val="00893E4C"/>
    <w:rsid w:val="008941E8"/>
    <w:rsid w:val="008971FE"/>
    <w:rsid w:val="008C1E31"/>
    <w:rsid w:val="008C1EDB"/>
    <w:rsid w:val="008C2A60"/>
    <w:rsid w:val="008D2D63"/>
    <w:rsid w:val="008D6717"/>
    <w:rsid w:val="0095753B"/>
    <w:rsid w:val="0096326E"/>
    <w:rsid w:val="009A45CB"/>
    <w:rsid w:val="009D78BF"/>
    <w:rsid w:val="009E2644"/>
    <w:rsid w:val="009F1B41"/>
    <w:rsid w:val="009F4CED"/>
    <w:rsid w:val="00A009C0"/>
    <w:rsid w:val="00A02116"/>
    <w:rsid w:val="00A07F72"/>
    <w:rsid w:val="00A249D8"/>
    <w:rsid w:val="00A331C2"/>
    <w:rsid w:val="00A46D55"/>
    <w:rsid w:val="00A554FE"/>
    <w:rsid w:val="00A82DBA"/>
    <w:rsid w:val="00A84D73"/>
    <w:rsid w:val="00A8704C"/>
    <w:rsid w:val="00A97F70"/>
    <w:rsid w:val="00AC2BEC"/>
    <w:rsid w:val="00AC3561"/>
    <w:rsid w:val="00AC396F"/>
    <w:rsid w:val="00AC529F"/>
    <w:rsid w:val="00AE17A9"/>
    <w:rsid w:val="00AE19A2"/>
    <w:rsid w:val="00AF6567"/>
    <w:rsid w:val="00B07DBA"/>
    <w:rsid w:val="00B4107E"/>
    <w:rsid w:val="00B75222"/>
    <w:rsid w:val="00B906A4"/>
    <w:rsid w:val="00B93B72"/>
    <w:rsid w:val="00B95ED4"/>
    <w:rsid w:val="00BE0662"/>
    <w:rsid w:val="00BF61A1"/>
    <w:rsid w:val="00C011E0"/>
    <w:rsid w:val="00C1665D"/>
    <w:rsid w:val="00C21638"/>
    <w:rsid w:val="00C31AF7"/>
    <w:rsid w:val="00C33D54"/>
    <w:rsid w:val="00C46CAC"/>
    <w:rsid w:val="00C50D7F"/>
    <w:rsid w:val="00C5395F"/>
    <w:rsid w:val="00C94CC1"/>
    <w:rsid w:val="00CB06E2"/>
    <w:rsid w:val="00CB74B6"/>
    <w:rsid w:val="00CC3FF5"/>
    <w:rsid w:val="00CF5223"/>
    <w:rsid w:val="00D012BF"/>
    <w:rsid w:val="00D054C3"/>
    <w:rsid w:val="00D41587"/>
    <w:rsid w:val="00D56D1F"/>
    <w:rsid w:val="00D93F6F"/>
    <w:rsid w:val="00DD12B0"/>
    <w:rsid w:val="00DE0414"/>
    <w:rsid w:val="00DE465E"/>
    <w:rsid w:val="00DF252F"/>
    <w:rsid w:val="00E41277"/>
    <w:rsid w:val="00E52337"/>
    <w:rsid w:val="00E75B8F"/>
    <w:rsid w:val="00E80E22"/>
    <w:rsid w:val="00E95159"/>
    <w:rsid w:val="00EA1852"/>
    <w:rsid w:val="00EA5B69"/>
    <w:rsid w:val="00EC6961"/>
    <w:rsid w:val="00ED0FF0"/>
    <w:rsid w:val="00ED2E57"/>
    <w:rsid w:val="00ED4142"/>
    <w:rsid w:val="00F15F9F"/>
    <w:rsid w:val="00F473E9"/>
    <w:rsid w:val="00F5610D"/>
    <w:rsid w:val="00F6186B"/>
    <w:rsid w:val="00F65F47"/>
    <w:rsid w:val="00F667D9"/>
    <w:rsid w:val="00F74D14"/>
    <w:rsid w:val="00F74DC3"/>
    <w:rsid w:val="00F760F5"/>
    <w:rsid w:val="00F76765"/>
    <w:rsid w:val="00FB7AE0"/>
    <w:rsid w:val="00FD1997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56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6E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9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48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160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604A5"/>
  </w:style>
  <w:style w:type="paragraph" w:styleId="Rodap">
    <w:name w:val="footer"/>
    <w:basedOn w:val="Normal"/>
    <w:link w:val="RodapChar"/>
    <w:uiPriority w:val="99"/>
    <w:unhideWhenUsed/>
    <w:rsid w:val="00160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4A5"/>
  </w:style>
  <w:style w:type="paragraph" w:styleId="Textodebalo">
    <w:name w:val="Balloon Text"/>
    <w:basedOn w:val="Normal"/>
    <w:link w:val="TextodebaloChar"/>
    <w:uiPriority w:val="99"/>
    <w:semiHidden/>
    <w:unhideWhenUsed/>
    <w:rsid w:val="0016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4A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604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604A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unhideWhenUsed/>
    <w:rsid w:val="001604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604A5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1604A5"/>
    <w:pPr>
      <w:spacing w:after="0" w:line="360" w:lineRule="auto"/>
      <w:ind w:firstLine="1134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1604A5"/>
    <w:rPr>
      <w:rFonts w:ascii="Arial" w:eastAsia="Times New Roman" w:hAnsi="Arial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1604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D04C0"/>
    <w:rPr>
      <w:b/>
      <w:bCs/>
    </w:rPr>
  </w:style>
  <w:style w:type="character" w:styleId="nfase">
    <w:name w:val="Emphasis"/>
    <w:basedOn w:val="Fontepargpadro"/>
    <w:uiPriority w:val="20"/>
    <w:qFormat/>
    <w:rsid w:val="001D0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56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6E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9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48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160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604A5"/>
  </w:style>
  <w:style w:type="paragraph" w:styleId="Rodap">
    <w:name w:val="footer"/>
    <w:basedOn w:val="Normal"/>
    <w:link w:val="RodapChar"/>
    <w:uiPriority w:val="99"/>
    <w:unhideWhenUsed/>
    <w:rsid w:val="00160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4A5"/>
  </w:style>
  <w:style w:type="paragraph" w:styleId="Textodebalo">
    <w:name w:val="Balloon Text"/>
    <w:basedOn w:val="Normal"/>
    <w:link w:val="TextodebaloChar"/>
    <w:uiPriority w:val="99"/>
    <w:semiHidden/>
    <w:unhideWhenUsed/>
    <w:rsid w:val="0016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4A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604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604A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unhideWhenUsed/>
    <w:rsid w:val="001604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604A5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1604A5"/>
    <w:pPr>
      <w:spacing w:after="0" w:line="360" w:lineRule="auto"/>
      <w:ind w:firstLine="1134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1604A5"/>
    <w:rPr>
      <w:rFonts w:ascii="Arial" w:eastAsia="Times New Roman" w:hAnsi="Arial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1604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D04C0"/>
    <w:rPr>
      <w:b/>
      <w:bCs/>
    </w:rPr>
  </w:style>
  <w:style w:type="character" w:styleId="nfase">
    <w:name w:val="Emphasis"/>
    <w:basedOn w:val="Fontepargpadro"/>
    <w:uiPriority w:val="20"/>
    <w:qFormat/>
    <w:rsid w:val="001D0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santaterezinh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78A3-9849-4A8A-87FA-8F2D3E42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RH</cp:lastModifiedBy>
  <cp:revision>2</cp:revision>
  <cp:lastPrinted>2018-08-16T12:36:00Z</cp:lastPrinted>
  <dcterms:created xsi:type="dcterms:W3CDTF">2018-08-16T13:01:00Z</dcterms:created>
  <dcterms:modified xsi:type="dcterms:W3CDTF">2018-08-16T13:01:00Z</dcterms:modified>
</cp:coreProperties>
</file>