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CE" w:rsidRPr="00BD3922" w:rsidRDefault="002B3CCE" w:rsidP="002B1DBF">
      <w:pPr>
        <w:keepNext/>
        <w:widowControl w:val="0"/>
        <w:suppressAutoHyphens/>
        <w:outlineLvl w:val="4"/>
        <w:rPr>
          <w:rFonts w:asciiTheme="minorHAnsi" w:eastAsia="Arial Unicode MS" w:hAnsiTheme="minorHAnsi"/>
          <w:b/>
          <w:color w:val="000000"/>
          <w:sz w:val="22"/>
          <w:szCs w:val="22"/>
          <w:u w:val="single"/>
        </w:rPr>
      </w:pPr>
      <w:bookmarkStart w:id="0" w:name="_GoBack"/>
      <w:bookmarkEnd w:id="0"/>
    </w:p>
    <w:p w:rsidR="00481F7F" w:rsidRDefault="00481F7F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  <w:r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>E</w:t>
      </w:r>
      <w:r w:rsidR="00BF3FF8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DITAL DE </w:t>
      </w:r>
      <w:r w:rsidR="006C59ED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>PROCESSO SELETIVO</w:t>
      </w:r>
      <w:r w:rsidR="00CA12E5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 xml:space="preserve"> Nº </w:t>
      </w:r>
      <w:r w:rsidR="004D6524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>0</w:t>
      </w:r>
      <w:r w:rsidR="00CD73D2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>2</w:t>
      </w:r>
      <w:r w:rsidR="00935407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>/201</w:t>
      </w:r>
      <w:r w:rsidR="00CD73D2" w:rsidRPr="00BD3922">
        <w:rPr>
          <w:rFonts w:asciiTheme="minorHAnsi" w:eastAsia="Arial Unicode MS" w:hAnsiTheme="minorHAnsi"/>
          <w:b/>
          <w:color w:val="000000"/>
          <w:sz w:val="22"/>
          <w:szCs w:val="22"/>
        </w:rPr>
        <w:t>5</w:t>
      </w:r>
    </w:p>
    <w:p w:rsidR="00C04C28" w:rsidRDefault="00C04C28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:rsidR="00C04C28" w:rsidRDefault="00C04C28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:rsidR="00C04C28" w:rsidRDefault="00E433F8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  <w:r w:rsidRPr="00E433F8">
        <w:rPr>
          <w:rFonts w:asciiTheme="minorHAnsi" w:eastAsia="Arial Unicode MS" w:hAnsiTheme="minorHAnsi"/>
          <w:b/>
          <w:color w:val="000000"/>
          <w:sz w:val="22"/>
          <w:szCs w:val="22"/>
        </w:rPr>
        <w:t>JULGAMENTO DOS RECURSOS CONTRA QUESTÕES E GABARITO</w:t>
      </w:r>
    </w:p>
    <w:p w:rsidR="004414FC" w:rsidRDefault="004414FC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:rsidR="004414FC" w:rsidRDefault="00E433F8" w:rsidP="004414FC">
      <w:pPr>
        <w:keepNext/>
        <w:widowControl w:val="0"/>
        <w:suppressAutoHyphens/>
        <w:ind w:firstLine="708"/>
        <w:jc w:val="both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  <w:r w:rsidRPr="00E433F8">
        <w:rPr>
          <w:rFonts w:asciiTheme="minorHAnsi" w:hAnsiTheme="minorHAnsi"/>
          <w:sz w:val="22"/>
          <w:szCs w:val="22"/>
          <w:shd w:val="clear" w:color="auto" w:fill="FFFFFF"/>
        </w:rPr>
        <w:t>VALDECIR FERENS, PREFEITO MUNICIPAL DE SANTA TEREZINHA, no uso de suas atribuições legais, nos termos do artigo 37 da Constituição Federal e Lei Orgânica Municipal, TORNA PÚBLICO o Julgamento dos Recursos Contra Questões e Gabarito do Processo Seletivo nº 02/2015:</w:t>
      </w:r>
    </w:p>
    <w:p w:rsidR="00C04C28" w:rsidRDefault="00C04C28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:rsidR="00C04C28" w:rsidRDefault="00C04C28" w:rsidP="00DD0722">
      <w:pPr>
        <w:keepNext/>
        <w:widowControl w:val="0"/>
        <w:suppressAutoHyphens/>
        <w:jc w:val="center"/>
        <w:outlineLvl w:val="4"/>
        <w:rPr>
          <w:rFonts w:asciiTheme="minorHAnsi" w:eastAsia="Arial Unicode MS" w:hAnsiTheme="minorHAnsi"/>
          <w:b/>
          <w:color w:val="000000"/>
          <w:sz w:val="22"/>
          <w:szCs w:val="22"/>
        </w:rPr>
      </w:pPr>
    </w:p>
    <w:p w:rsidR="004E3D3B" w:rsidRDefault="004E3D3B" w:rsidP="004E3D3B">
      <w:pPr>
        <w:pStyle w:val="Corpodetexto2"/>
        <w:tabs>
          <w:tab w:val="left" w:pos="2268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C543CF">
        <w:rPr>
          <w:rFonts w:ascii="Calibri" w:hAnsi="Calibri"/>
          <w:sz w:val="22"/>
          <w:szCs w:val="22"/>
        </w:rPr>
        <w:t xml:space="preserve">Conforme </w:t>
      </w:r>
      <w:proofErr w:type="gramStart"/>
      <w:r w:rsidRPr="00C543CF">
        <w:rPr>
          <w:rFonts w:ascii="Calibri" w:hAnsi="Calibri"/>
          <w:sz w:val="22"/>
          <w:szCs w:val="22"/>
        </w:rPr>
        <w:t>Item 8.4 do edital somente foram</w:t>
      </w:r>
      <w:proofErr w:type="gramEnd"/>
      <w:r w:rsidRPr="00C543CF">
        <w:rPr>
          <w:rFonts w:ascii="Calibri" w:hAnsi="Calibri"/>
          <w:sz w:val="22"/>
          <w:szCs w:val="22"/>
        </w:rPr>
        <w:t xml:space="preserve"> aceitos recursos com argumentação lógica e consistente e com apresentação de bibliografia.</w:t>
      </w:r>
    </w:p>
    <w:p w:rsidR="004E3D3B" w:rsidRPr="006002C4" w:rsidRDefault="004E3D3B" w:rsidP="004E3D3B">
      <w:pPr>
        <w:pStyle w:val="Corpodetexto2"/>
        <w:tabs>
          <w:tab w:val="left" w:pos="2268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917"/>
        <w:gridCol w:w="1063"/>
        <w:gridCol w:w="2982"/>
      </w:tblGrid>
      <w:tr w:rsidR="004E3D3B" w:rsidRPr="00F8594B" w:rsidTr="00EA4DF4">
        <w:tc>
          <w:tcPr>
            <w:tcW w:w="5387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both"/>
              <w:rPr>
                <w:rFonts w:ascii="Calibri" w:hAnsi="Calibri" w:cs="Calibri"/>
                <w:b/>
                <w:sz w:val="20"/>
                <w:szCs w:val="18"/>
              </w:rPr>
            </w:pPr>
            <w:r w:rsidRPr="00F8594B">
              <w:rPr>
                <w:rFonts w:ascii="Calibri" w:hAnsi="Calibri" w:cs="Calibri"/>
                <w:b/>
                <w:sz w:val="20"/>
                <w:szCs w:val="18"/>
              </w:rPr>
              <w:t>Prova/Conteúdo</w:t>
            </w:r>
          </w:p>
        </w:tc>
        <w:tc>
          <w:tcPr>
            <w:tcW w:w="917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F8594B">
              <w:rPr>
                <w:rFonts w:ascii="Calibri" w:hAnsi="Calibri" w:cs="Calibri"/>
                <w:b/>
                <w:sz w:val="20"/>
                <w:szCs w:val="18"/>
              </w:rPr>
              <w:t>Questão</w:t>
            </w:r>
          </w:p>
        </w:tc>
        <w:tc>
          <w:tcPr>
            <w:tcW w:w="1063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F8594B">
              <w:rPr>
                <w:rFonts w:ascii="Calibri" w:hAnsi="Calibri" w:cs="Calibri"/>
                <w:b/>
                <w:sz w:val="20"/>
                <w:szCs w:val="18"/>
              </w:rPr>
              <w:t>Despacho</w:t>
            </w:r>
          </w:p>
        </w:tc>
        <w:tc>
          <w:tcPr>
            <w:tcW w:w="2982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F8594B">
              <w:rPr>
                <w:rFonts w:ascii="Calibri" w:hAnsi="Calibri" w:cs="Calibri"/>
                <w:b/>
                <w:sz w:val="20"/>
                <w:szCs w:val="18"/>
              </w:rPr>
              <w:t>Decisão</w:t>
            </w:r>
          </w:p>
        </w:tc>
      </w:tr>
      <w:tr w:rsidR="004E3D3B" w:rsidRPr="00F8594B" w:rsidTr="00EA4DF4">
        <w:tc>
          <w:tcPr>
            <w:tcW w:w="5387" w:type="dxa"/>
            <w:shd w:val="clear" w:color="auto" w:fill="auto"/>
          </w:tcPr>
          <w:p w:rsidR="004E3D3B" w:rsidRDefault="004E3D3B" w:rsidP="004E3D3B">
            <w: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>Conhecimentos Gerais</w:t>
            </w:r>
            <w:r w:rsidRPr="00406945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 xml:space="preserve"> da Educação</w:t>
            </w:r>
          </w:p>
        </w:tc>
        <w:tc>
          <w:tcPr>
            <w:tcW w:w="917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F8594B">
              <w:rPr>
                <w:rFonts w:ascii="Calibri" w:hAnsi="Calibri" w:cs="Calibri"/>
                <w:sz w:val="20"/>
                <w:szCs w:val="18"/>
              </w:rPr>
              <w:t>0</w:t>
            </w:r>
            <w:r>
              <w:rPr>
                <w:rFonts w:ascii="Calibri" w:hAnsi="Calibri" w:cs="Calibri"/>
                <w:sz w:val="20"/>
                <w:szCs w:val="18"/>
              </w:rPr>
              <w:t>1</w:t>
            </w:r>
          </w:p>
        </w:tc>
        <w:tc>
          <w:tcPr>
            <w:tcW w:w="1063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F8594B">
              <w:rPr>
                <w:rFonts w:ascii="Calibri" w:hAnsi="Calibri" w:cs="Calibri"/>
                <w:sz w:val="20"/>
                <w:szCs w:val="18"/>
              </w:rPr>
              <w:t>Indeferido</w:t>
            </w:r>
          </w:p>
        </w:tc>
        <w:tc>
          <w:tcPr>
            <w:tcW w:w="2982" w:type="dxa"/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F8594B">
              <w:rPr>
                <w:rFonts w:ascii="Calibri" w:hAnsi="Calibri" w:cs="Calibri"/>
                <w:sz w:val="20"/>
                <w:szCs w:val="18"/>
              </w:rPr>
              <w:t>Manter a Questão e o Gabarito</w:t>
            </w:r>
          </w:p>
        </w:tc>
      </w:tr>
      <w:tr w:rsidR="00045285" w:rsidRPr="00F8594B" w:rsidTr="00EA4DF4">
        <w:tc>
          <w:tcPr>
            <w:tcW w:w="5387" w:type="dxa"/>
            <w:shd w:val="clear" w:color="auto" w:fill="auto"/>
          </w:tcPr>
          <w:p w:rsidR="00045285" w:rsidRDefault="00045285" w:rsidP="004E3D3B">
            <w:r w:rsidRPr="00406945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>Conhecimentos Gerais da Educação</w:t>
            </w:r>
          </w:p>
        </w:tc>
        <w:tc>
          <w:tcPr>
            <w:tcW w:w="917" w:type="dxa"/>
            <w:shd w:val="clear" w:color="auto" w:fill="auto"/>
          </w:tcPr>
          <w:p w:rsidR="00045285" w:rsidRPr="00F8594B" w:rsidRDefault="00045285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04</w:t>
            </w:r>
          </w:p>
        </w:tc>
        <w:tc>
          <w:tcPr>
            <w:tcW w:w="1063" w:type="dxa"/>
            <w:shd w:val="clear" w:color="auto" w:fill="auto"/>
          </w:tcPr>
          <w:p w:rsidR="00045285" w:rsidRPr="00F8594B" w:rsidRDefault="00045285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Deferido</w:t>
            </w:r>
          </w:p>
        </w:tc>
        <w:tc>
          <w:tcPr>
            <w:tcW w:w="2982" w:type="dxa"/>
            <w:shd w:val="clear" w:color="auto" w:fill="auto"/>
          </w:tcPr>
          <w:p w:rsidR="00045285" w:rsidRPr="00F8594B" w:rsidRDefault="00045285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Anular a Questão</w:t>
            </w:r>
          </w:p>
        </w:tc>
      </w:tr>
      <w:tr w:rsidR="004E3D3B" w:rsidRPr="00F8594B" w:rsidTr="00EA4DF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</w:pPr>
            <w:r w:rsidRPr="00F8594B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 xml:space="preserve">Conhecimentos Específicos – </w:t>
            </w:r>
            <w: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>Professor de Ciências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2D7AF2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1</w:t>
            </w:r>
            <w:r w:rsidR="002D7AF2">
              <w:rPr>
                <w:rFonts w:ascii="Calibri" w:hAnsi="Calibri" w:cs="Calibri"/>
                <w:sz w:val="20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Deferido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Anular a Questão</w:t>
            </w:r>
          </w:p>
        </w:tc>
      </w:tr>
      <w:tr w:rsidR="004E3D3B" w:rsidRPr="00F8594B" w:rsidTr="00EA4DF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</w:pPr>
            <w:r w:rsidRPr="00F8594B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 xml:space="preserve">Conhecimentos Específicos – </w:t>
            </w:r>
            <w:r w:rsidR="002D7AF2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>Professor de Educação Infantil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2D7AF2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1</w:t>
            </w:r>
            <w:r w:rsidR="002D7AF2">
              <w:rPr>
                <w:rFonts w:ascii="Calibri" w:hAnsi="Calibri" w:cs="Calibri"/>
                <w:sz w:val="20"/>
                <w:szCs w:val="18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Deferido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Anular a Questão</w:t>
            </w:r>
          </w:p>
        </w:tc>
      </w:tr>
      <w:tr w:rsidR="006E4681" w:rsidRPr="00F8594B" w:rsidTr="00EA4DF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81" w:rsidRPr="00F8594B" w:rsidRDefault="006E4681" w:rsidP="00E1482C">
            <w:pP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</w:pPr>
            <w:r w:rsidRPr="00F8594B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 xml:space="preserve">Conhecimentos Específicos – </w:t>
            </w:r>
            <w: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>Professor de Língua Portuguesa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81" w:rsidRPr="00F8594B" w:rsidRDefault="006E4681" w:rsidP="00E1482C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16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81" w:rsidRPr="00F8594B" w:rsidRDefault="006E4681" w:rsidP="002D53B6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Deferido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81" w:rsidRPr="00F8594B" w:rsidRDefault="006E4681" w:rsidP="002D53B6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Anular a Questão</w:t>
            </w:r>
          </w:p>
        </w:tc>
      </w:tr>
      <w:tr w:rsidR="004E3D3B" w:rsidRPr="00F8594B" w:rsidTr="00EA4DF4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</w:pPr>
            <w:r w:rsidRPr="00F8594B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 xml:space="preserve">Conhecimentos Específicos – </w:t>
            </w:r>
            <w:r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 xml:space="preserve">Professor </w:t>
            </w:r>
            <w:r w:rsidR="00E1482C">
              <w:rPr>
                <w:rFonts w:ascii="Calibri" w:eastAsia="Arial Unicode MS" w:hAnsi="Calibri" w:cs="Calibri"/>
                <w:color w:val="000000"/>
                <w:szCs w:val="18"/>
                <w:u w:color="000000"/>
              </w:rPr>
              <w:t>de Língua Portuguesa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1482C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>
              <w:rPr>
                <w:rFonts w:ascii="Calibri" w:hAnsi="Calibri" w:cs="Calibri"/>
                <w:sz w:val="20"/>
                <w:szCs w:val="18"/>
              </w:rPr>
              <w:t>2</w:t>
            </w:r>
            <w:r w:rsidR="00E1482C">
              <w:rPr>
                <w:rFonts w:ascii="Calibri" w:hAnsi="Calibri" w:cs="Calibri"/>
                <w:sz w:val="20"/>
                <w:szCs w:val="18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F8594B">
              <w:rPr>
                <w:rFonts w:ascii="Calibri" w:hAnsi="Calibri" w:cs="Calibri"/>
                <w:sz w:val="20"/>
                <w:szCs w:val="18"/>
              </w:rPr>
              <w:t>Indeferido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D3B" w:rsidRPr="00F8594B" w:rsidRDefault="004E3D3B" w:rsidP="00EA4DF4">
            <w:pPr>
              <w:pStyle w:val="Body1"/>
              <w:jc w:val="center"/>
              <w:rPr>
                <w:rFonts w:ascii="Calibri" w:hAnsi="Calibri" w:cs="Calibri"/>
                <w:sz w:val="20"/>
                <w:szCs w:val="18"/>
              </w:rPr>
            </w:pPr>
            <w:r w:rsidRPr="00F8594B">
              <w:rPr>
                <w:rFonts w:ascii="Calibri" w:hAnsi="Calibri" w:cs="Calibri"/>
                <w:sz w:val="20"/>
                <w:szCs w:val="18"/>
              </w:rPr>
              <w:t>Manter a Questão e o Gabarito</w:t>
            </w:r>
          </w:p>
        </w:tc>
      </w:tr>
    </w:tbl>
    <w:p w:rsidR="004E3D3B" w:rsidRPr="00964B9B" w:rsidRDefault="004E3D3B" w:rsidP="004E3D3B">
      <w:pPr>
        <w:spacing w:line="360" w:lineRule="auto"/>
        <w:jc w:val="center"/>
        <w:rPr>
          <w:rFonts w:ascii="Calibri" w:hAnsi="Calibri" w:cs="Arial"/>
          <w:b/>
          <w:szCs w:val="22"/>
        </w:rPr>
      </w:pPr>
    </w:p>
    <w:p w:rsidR="004E3D3B" w:rsidRPr="00C86F61" w:rsidRDefault="004E3D3B" w:rsidP="004E3D3B">
      <w:pPr>
        <w:rPr>
          <w:rFonts w:ascii="Calibri" w:hAnsi="Calibri" w:cs="Calibri"/>
          <w:b/>
          <w:sz w:val="22"/>
          <w:szCs w:val="22"/>
          <w:u w:val="single"/>
        </w:rPr>
      </w:pPr>
      <w:r w:rsidRPr="00C86F61">
        <w:rPr>
          <w:rFonts w:ascii="Calibri" w:hAnsi="Calibri" w:cs="Calibri"/>
          <w:b/>
          <w:sz w:val="22"/>
          <w:szCs w:val="22"/>
          <w:u w:val="single"/>
        </w:rPr>
        <w:t>JUSTIFICATIVAS:</w:t>
      </w:r>
    </w:p>
    <w:p w:rsidR="004E3D3B" w:rsidRPr="00C86F61" w:rsidRDefault="004E3D3B" w:rsidP="004E3D3B">
      <w:pPr>
        <w:rPr>
          <w:rFonts w:ascii="Calibri" w:hAnsi="Calibri" w:cs="Calibri"/>
          <w:b/>
          <w:sz w:val="22"/>
          <w:szCs w:val="22"/>
        </w:rPr>
      </w:pPr>
    </w:p>
    <w:p w:rsidR="004E3D3B" w:rsidRPr="00C86F61" w:rsidRDefault="004E3D3B" w:rsidP="004E3D3B">
      <w:pPr>
        <w:rPr>
          <w:rFonts w:ascii="Calibri" w:hAnsi="Calibri" w:cs="Calibri"/>
          <w:b/>
          <w:sz w:val="22"/>
          <w:szCs w:val="22"/>
        </w:rPr>
      </w:pPr>
      <w:r w:rsidRPr="00C86F61">
        <w:rPr>
          <w:rFonts w:ascii="Calibri" w:hAnsi="Calibri" w:cs="Calibri"/>
          <w:b/>
          <w:sz w:val="22"/>
          <w:szCs w:val="22"/>
        </w:rPr>
        <w:t xml:space="preserve">Questão </w:t>
      </w:r>
      <w:r>
        <w:rPr>
          <w:rFonts w:ascii="Calibri" w:hAnsi="Calibri" w:cs="Calibri"/>
          <w:b/>
          <w:sz w:val="22"/>
          <w:szCs w:val="22"/>
        </w:rPr>
        <w:t xml:space="preserve">01 – </w:t>
      </w:r>
      <w:r w:rsidRPr="00031561">
        <w:rPr>
          <w:rFonts w:ascii="Calibri" w:hAnsi="Calibri" w:cs="Calibri"/>
          <w:b/>
          <w:sz w:val="22"/>
          <w:szCs w:val="22"/>
        </w:rPr>
        <w:t>C</w:t>
      </w:r>
      <w:r w:rsidR="002D7AF2">
        <w:rPr>
          <w:rFonts w:ascii="Calibri" w:hAnsi="Calibri" w:cs="Calibri"/>
          <w:b/>
          <w:sz w:val="22"/>
          <w:szCs w:val="22"/>
        </w:rPr>
        <w:t>onhecimentos Gerais da Educação</w:t>
      </w:r>
    </w:p>
    <w:p w:rsidR="004E3D3B" w:rsidRPr="00031561" w:rsidRDefault="00CF1D98" w:rsidP="004E3D3B">
      <w:pPr>
        <w:pStyle w:val="Corpodetexto2"/>
        <w:tabs>
          <w:tab w:val="left" w:pos="2268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alternativa “b” quer informa que </w:t>
      </w:r>
      <w:r w:rsidRPr="00CF1D98">
        <w:rPr>
          <w:rFonts w:ascii="Calibri" w:hAnsi="Calibri"/>
          <w:sz w:val="22"/>
          <w:szCs w:val="22"/>
          <w:u w:val="single"/>
        </w:rPr>
        <w:t>é mais importante</w:t>
      </w:r>
      <w:r>
        <w:rPr>
          <w:rFonts w:ascii="Calibri" w:hAnsi="Calibri"/>
          <w:sz w:val="22"/>
          <w:szCs w:val="22"/>
        </w:rPr>
        <w:t xml:space="preserve"> </w:t>
      </w:r>
      <w:r w:rsidRPr="00CF1D98">
        <w:rPr>
          <w:rFonts w:ascii="Calibri" w:hAnsi="Calibri"/>
          <w:sz w:val="22"/>
          <w:szCs w:val="22"/>
        </w:rPr>
        <w:t>o aluno dominar o método de se chegar ao conhecimento do que aprender o conteúdo transmitido pelo professor</w:t>
      </w:r>
      <w:r>
        <w:rPr>
          <w:rFonts w:ascii="Calibri" w:hAnsi="Calibri"/>
          <w:sz w:val="22"/>
          <w:szCs w:val="22"/>
        </w:rPr>
        <w:t>, o que está absolutamente correto.</w:t>
      </w:r>
      <w:r w:rsidR="004D29B8">
        <w:rPr>
          <w:rFonts w:ascii="Calibri" w:hAnsi="Calibri"/>
          <w:sz w:val="22"/>
          <w:szCs w:val="22"/>
        </w:rPr>
        <w:t xml:space="preserve"> A </w:t>
      </w:r>
      <w:r w:rsidR="00792426">
        <w:rPr>
          <w:rFonts w:ascii="Calibri" w:hAnsi="Calibri"/>
          <w:sz w:val="22"/>
          <w:szCs w:val="22"/>
        </w:rPr>
        <w:t xml:space="preserve">principal </w:t>
      </w:r>
      <w:r w:rsidR="004D29B8">
        <w:rPr>
          <w:rFonts w:ascii="Calibri" w:hAnsi="Calibri"/>
          <w:sz w:val="22"/>
          <w:szCs w:val="22"/>
        </w:rPr>
        <w:t xml:space="preserve">função do professor não é a de transmitir </w:t>
      </w:r>
      <w:r w:rsidR="00203FE9">
        <w:rPr>
          <w:rFonts w:ascii="Calibri" w:hAnsi="Calibri"/>
          <w:sz w:val="22"/>
          <w:szCs w:val="22"/>
        </w:rPr>
        <w:t xml:space="preserve">o seu </w:t>
      </w:r>
      <w:r w:rsidR="004D29B8">
        <w:rPr>
          <w:rFonts w:ascii="Calibri" w:hAnsi="Calibri"/>
          <w:sz w:val="22"/>
          <w:szCs w:val="22"/>
        </w:rPr>
        <w:t>conhecimento</w:t>
      </w:r>
      <w:r w:rsidR="00FB1A18">
        <w:rPr>
          <w:rFonts w:ascii="Calibri" w:hAnsi="Calibri"/>
          <w:sz w:val="22"/>
          <w:szCs w:val="22"/>
        </w:rPr>
        <w:t xml:space="preserve"> como se pensava na antiga escola tradicional</w:t>
      </w:r>
      <w:r w:rsidR="004D29B8">
        <w:rPr>
          <w:rFonts w:ascii="Calibri" w:hAnsi="Calibri"/>
          <w:sz w:val="22"/>
          <w:szCs w:val="22"/>
        </w:rPr>
        <w:t>, mas sim de ser um orientador da aprendizagem.</w:t>
      </w:r>
    </w:p>
    <w:p w:rsidR="004E3D3B" w:rsidRDefault="004E3D3B" w:rsidP="004E3D3B">
      <w:pPr>
        <w:pStyle w:val="Corpodetexto2"/>
        <w:tabs>
          <w:tab w:val="left" w:pos="2268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</w:p>
    <w:p w:rsidR="004E3D3B" w:rsidRPr="00C86F61" w:rsidRDefault="004E3D3B" w:rsidP="004E3D3B">
      <w:pPr>
        <w:rPr>
          <w:rFonts w:ascii="Calibri" w:hAnsi="Calibri" w:cs="Calibri"/>
          <w:b/>
          <w:sz w:val="22"/>
          <w:szCs w:val="22"/>
        </w:rPr>
      </w:pPr>
      <w:r w:rsidRPr="00C86F61">
        <w:rPr>
          <w:rFonts w:ascii="Calibri" w:hAnsi="Calibri" w:cs="Calibri"/>
          <w:b/>
          <w:sz w:val="22"/>
          <w:szCs w:val="22"/>
        </w:rPr>
        <w:t xml:space="preserve">Questão </w:t>
      </w:r>
      <w:r>
        <w:rPr>
          <w:rFonts w:ascii="Calibri" w:hAnsi="Calibri" w:cs="Calibri"/>
          <w:b/>
          <w:sz w:val="22"/>
          <w:szCs w:val="22"/>
        </w:rPr>
        <w:t xml:space="preserve">04 – </w:t>
      </w:r>
      <w:r w:rsidRPr="00031561">
        <w:rPr>
          <w:rFonts w:ascii="Calibri" w:hAnsi="Calibri" w:cs="Calibri"/>
          <w:b/>
          <w:sz w:val="22"/>
          <w:szCs w:val="22"/>
        </w:rPr>
        <w:t>Conhecimentos Gerais da Educaç</w:t>
      </w:r>
      <w:r w:rsidR="002D7AF2">
        <w:rPr>
          <w:rFonts w:ascii="Calibri" w:hAnsi="Calibri" w:cs="Calibri"/>
          <w:b/>
          <w:sz w:val="22"/>
          <w:szCs w:val="22"/>
        </w:rPr>
        <w:t>ão</w:t>
      </w:r>
    </w:p>
    <w:p w:rsidR="004E3D3B" w:rsidRDefault="00045285" w:rsidP="004E3D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Nenhuma das alternativas consta no artigo citado no enunciado. A questão será anulada.</w:t>
      </w:r>
    </w:p>
    <w:p w:rsidR="004E3D3B" w:rsidRDefault="004E3D3B" w:rsidP="004E3D3B">
      <w:pPr>
        <w:jc w:val="both"/>
        <w:rPr>
          <w:rFonts w:ascii="Calibri" w:hAnsi="Calibri" w:cs="Calibri"/>
          <w:sz w:val="22"/>
          <w:szCs w:val="22"/>
        </w:rPr>
      </w:pPr>
    </w:p>
    <w:p w:rsidR="004E3D3B" w:rsidRPr="00C86F61" w:rsidRDefault="004E3D3B" w:rsidP="004E3D3B">
      <w:pPr>
        <w:rPr>
          <w:rFonts w:ascii="Calibri" w:hAnsi="Calibri" w:cs="Calibri"/>
          <w:b/>
          <w:sz w:val="22"/>
          <w:szCs w:val="22"/>
        </w:rPr>
      </w:pPr>
      <w:r w:rsidRPr="00C86F61">
        <w:rPr>
          <w:rFonts w:ascii="Calibri" w:hAnsi="Calibri" w:cs="Calibri"/>
          <w:b/>
          <w:sz w:val="22"/>
          <w:szCs w:val="22"/>
        </w:rPr>
        <w:t xml:space="preserve">Questão </w:t>
      </w:r>
      <w:r>
        <w:rPr>
          <w:rFonts w:ascii="Calibri" w:hAnsi="Calibri" w:cs="Calibri"/>
          <w:b/>
          <w:sz w:val="22"/>
          <w:szCs w:val="22"/>
        </w:rPr>
        <w:t>1</w:t>
      </w:r>
      <w:r w:rsidR="002D7AF2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– </w:t>
      </w:r>
      <w:r w:rsidRPr="00031561">
        <w:rPr>
          <w:rFonts w:ascii="Calibri" w:hAnsi="Calibri" w:cs="Calibri"/>
          <w:b/>
          <w:sz w:val="22"/>
          <w:szCs w:val="22"/>
        </w:rPr>
        <w:t xml:space="preserve">Conhecimentos </w:t>
      </w:r>
      <w:r>
        <w:rPr>
          <w:rFonts w:ascii="Calibri" w:hAnsi="Calibri" w:cs="Calibri"/>
          <w:b/>
          <w:sz w:val="22"/>
          <w:szCs w:val="22"/>
        </w:rPr>
        <w:t xml:space="preserve">Específicos – Professor </w:t>
      </w:r>
      <w:r w:rsidR="002D7AF2">
        <w:rPr>
          <w:rFonts w:ascii="Calibri" w:hAnsi="Calibri" w:cs="Calibri"/>
          <w:b/>
          <w:sz w:val="22"/>
          <w:szCs w:val="22"/>
        </w:rPr>
        <w:t>de Ciências</w:t>
      </w:r>
    </w:p>
    <w:p w:rsidR="00813385" w:rsidRDefault="00813385" w:rsidP="002D7AF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Tanto a alternativa “a” quanto “d” possuem o mesmo sentido. A questão será anulada.</w:t>
      </w:r>
    </w:p>
    <w:p w:rsidR="00813385" w:rsidRDefault="00813385" w:rsidP="002D7AF2">
      <w:pPr>
        <w:rPr>
          <w:rFonts w:ascii="Calibri" w:hAnsi="Calibri" w:cs="Calibri"/>
          <w:sz w:val="22"/>
          <w:szCs w:val="22"/>
        </w:rPr>
      </w:pPr>
    </w:p>
    <w:p w:rsidR="002D7AF2" w:rsidRPr="00C86F61" w:rsidRDefault="002D7AF2" w:rsidP="002D7AF2">
      <w:pPr>
        <w:rPr>
          <w:rFonts w:ascii="Calibri" w:hAnsi="Calibri" w:cs="Calibri"/>
          <w:b/>
          <w:sz w:val="22"/>
          <w:szCs w:val="22"/>
        </w:rPr>
      </w:pPr>
      <w:r w:rsidRPr="00C86F61">
        <w:rPr>
          <w:rFonts w:ascii="Calibri" w:hAnsi="Calibri" w:cs="Calibri"/>
          <w:b/>
          <w:sz w:val="22"/>
          <w:szCs w:val="22"/>
        </w:rPr>
        <w:t xml:space="preserve">Questão </w:t>
      </w:r>
      <w:r>
        <w:rPr>
          <w:rFonts w:ascii="Calibri" w:hAnsi="Calibri" w:cs="Calibri"/>
          <w:b/>
          <w:sz w:val="22"/>
          <w:szCs w:val="22"/>
        </w:rPr>
        <w:t xml:space="preserve">13 – </w:t>
      </w:r>
      <w:r w:rsidRPr="00031561">
        <w:rPr>
          <w:rFonts w:ascii="Calibri" w:hAnsi="Calibri" w:cs="Calibri"/>
          <w:b/>
          <w:sz w:val="22"/>
          <w:szCs w:val="22"/>
        </w:rPr>
        <w:t xml:space="preserve">Conhecimentos </w:t>
      </w:r>
      <w:r>
        <w:rPr>
          <w:rFonts w:ascii="Calibri" w:hAnsi="Calibri" w:cs="Calibri"/>
          <w:b/>
          <w:sz w:val="22"/>
          <w:szCs w:val="22"/>
        </w:rPr>
        <w:t>Específicos – Professor de Educação Infantil</w:t>
      </w:r>
    </w:p>
    <w:p w:rsidR="00323C6E" w:rsidRDefault="00323C6E" w:rsidP="00323C6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alternativas “a” e “b” são iguais e corretas. A questão será anulada.</w:t>
      </w:r>
    </w:p>
    <w:p w:rsidR="002D7AF2" w:rsidRPr="00CB104E" w:rsidRDefault="002D7AF2" w:rsidP="004E3D3B">
      <w:pPr>
        <w:rPr>
          <w:rFonts w:ascii="Calibri" w:hAnsi="Calibri" w:cs="Calibri"/>
          <w:sz w:val="22"/>
          <w:szCs w:val="22"/>
        </w:rPr>
      </w:pPr>
    </w:p>
    <w:p w:rsidR="00FD3149" w:rsidRPr="00C86F61" w:rsidRDefault="00FD3149" w:rsidP="00FD3149">
      <w:pPr>
        <w:rPr>
          <w:rFonts w:ascii="Calibri" w:hAnsi="Calibri" w:cs="Calibri"/>
          <w:b/>
          <w:sz w:val="22"/>
          <w:szCs w:val="22"/>
        </w:rPr>
      </w:pPr>
      <w:r w:rsidRPr="00C86F61">
        <w:rPr>
          <w:rFonts w:ascii="Calibri" w:hAnsi="Calibri" w:cs="Calibri"/>
          <w:b/>
          <w:sz w:val="22"/>
          <w:szCs w:val="22"/>
        </w:rPr>
        <w:t xml:space="preserve">Questão </w:t>
      </w:r>
      <w:r>
        <w:rPr>
          <w:rFonts w:ascii="Calibri" w:hAnsi="Calibri" w:cs="Calibri"/>
          <w:b/>
          <w:sz w:val="22"/>
          <w:szCs w:val="22"/>
        </w:rPr>
        <w:t xml:space="preserve">16 – </w:t>
      </w:r>
      <w:r w:rsidRPr="00031561">
        <w:rPr>
          <w:rFonts w:ascii="Calibri" w:hAnsi="Calibri" w:cs="Calibri"/>
          <w:b/>
          <w:sz w:val="22"/>
          <w:szCs w:val="22"/>
        </w:rPr>
        <w:t xml:space="preserve">Conhecimentos </w:t>
      </w:r>
      <w:r>
        <w:rPr>
          <w:rFonts w:ascii="Calibri" w:hAnsi="Calibri" w:cs="Calibri"/>
          <w:b/>
          <w:sz w:val="22"/>
          <w:szCs w:val="22"/>
        </w:rPr>
        <w:t>Específicos – Professor de Língua Portuguesa</w:t>
      </w:r>
    </w:p>
    <w:p w:rsidR="00E433F8" w:rsidRDefault="00BB6962" w:rsidP="00BB6962">
      <w:pPr>
        <w:keepNext/>
        <w:widowControl w:val="0"/>
        <w:suppressAutoHyphens/>
        <w:jc w:val="both"/>
        <w:outlineLvl w:val="4"/>
        <w:rPr>
          <w:rFonts w:asciiTheme="minorHAnsi" w:eastAsia="Arial Unicode MS" w:hAnsiTheme="minorHAnsi"/>
          <w:color w:val="000000"/>
          <w:sz w:val="22"/>
          <w:szCs w:val="22"/>
        </w:rPr>
      </w:pPr>
      <w:r>
        <w:rPr>
          <w:rFonts w:asciiTheme="minorHAnsi" w:eastAsia="Arial Unicode MS" w:hAnsiTheme="minorHAnsi"/>
          <w:color w:val="000000"/>
          <w:sz w:val="22"/>
          <w:szCs w:val="22"/>
        </w:rPr>
        <w:t>O enunciado da questão pedia para assinalar</w:t>
      </w:r>
      <w:r w:rsidRPr="00BB6962">
        <w:rPr>
          <w:rFonts w:asciiTheme="minorHAnsi" w:eastAsia="Arial Unicode MS" w:hAnsiTheme="minorHAnsi"/>
          <w:color w:val="000000"/>
          <w:sz w:val="22"/>
          <w:szCs w:val="22"/>
        </w:rPr>
        <w:t xml:space="preserve"> a afirmativa incorreta</w:t>
      </w:r>
      <w:r>
        <w:rPr>
          <w:rFonts w:asciiTheme="minorHAnsi" w:eastAsia="Arial Unicode MS" w:hAnsiTheme="minorHAnsi"/>
          <w:color w:val="000000"/>
          <w:sz w:val="22"/>
          <w:szCs w:val="22"/>
        </w:rPr>
        <w:t>,</w:t>
      </w:r>
      <w:r w:rsidRPr="00BB6962">
        <w:rPr>
          <w:rFonts w:asciiTheme="minorHAnsi" w:eastAsia="Arial Unicode MS" w:hAnsiTheme="minorHAnsi"/>
          <w:color w:val="000000"/>
          <w:sz w:val="22"/>
          <w:szCs w:val="22"/>
        </w:rPr>
        <w:t xml:space="preserve"> </w:t>
      </w:r>
      <w:r>
        <w:rPr>
          <w:rFonts w:asciiTheme="minorHAnsi" w:eastAsia="Arial Unicode MS" w:hAnsiTheme="minorHAnsi"/>
          <w:color w:val="000000"/>
          <w:sz w:val="22"/>
          <w:szCs w:val="22"/>
        </w:rPr>
        <w:t>porém as alternativa foram elaboradas</w:t>
      </w:r>
      <w:proofErr w:type="gramStart"/>
      <w:r>
        <w:rPr>
          <w:rFonts w:asciiTheme="minorHAnsi" w:eastAsia="Arial Unicode MS" w:hAnsiTheme="minorHAnsi"/>
          <w:color w:val="000000"/>
          <w:sz w:val="22"/>
          <w:szCs w:val="22"/>
        </w:rPr>
        <w:t xml:space="preserve"> </w:t>
      </w:r>
      <w:r w:rsidRPr="00BB6962">
        <w:rPr>
          <w:rFonts w:asciiTheme="minorHAnsi" w:eastAsia="Arial Unicode MS" w:hAnsiTheme="minorHAnsi"/>
          <w:color w:val="000000"/>
          <w:sz w:val="22"/>
          <w:szCs w:val="22"/>
        </w:rPr>
        <w:t xml:space="preserve"> </w:t>
      </w:r>
      <w:proofErr w:type="gramEnd"/>
      <w:r w:rsidRPr="00BB6962">
        <w:rPr>
          <w:rFonts w:asciiTheme="minorHAnsi" w:eastAsia="Arial Unicode MS" w:hAnsiTheme="minorHAnsi"/>
          <w:color w:val="000000"/>
          <w:sz w:val="22"/>
          <w:szCs w:val="22"/>
        </w:rPr>
        <w:t>como se a pergunta fosse sobre a alternativa correta.</w:t>
      </w:r>
    </w:p>
    <w:p w:rsidR="00BB6962" w:rsidRPr="00BB6962" w:rsidRDefault="00BB6962" w:rsidP="00BB6962">
      <w:pPr>
        <w:keepNext/>
        <w:widowControl w:val="0"/>
        <w:suppressAutoHyphens/>
        <w:jc w:val="both"/>
        <w:outlineLvl w:val="4"/>
        <w:rPr>
          <w:rFonts w:asciiTheme="minorHAnsi" w:eastAsia="Arial Unicode MS" w:hAnsiTheme="minorHAnsi"/>
          <w:color w:val="000000"/>
          <w:sz w:val="22"/>
          <w:szCs w:val="22"/>
        </w:rPr>
      </w:pPr>
    </w:p>
    <w:p w:rsidR="00FD3149" w:rsidRPr="00C86F61" w:rsidRDefault="00FD3149" w:rsidP="00FD3149">
      <w:pPr>
        <w:rPr>
          <w:rFonts w:ascii="Calibri" w:hAnsi="Calibri" w:cs="Calibri"/>
          <w:b/>
          <w:sz w:val="22"/>
          <w:szCs w:val="22"/>
        </w:rPr>
      </w:pPr>
      <w:r w:rsidRPr="00C86F61">
        <w:rPr>
          <w:rFonts w:ascii="Calibri" w:hAnsi="Calibri" w:cs="Calibri"/>
          <w:b/>
          <w:sz w:val="22"/>
          <w:szCs w:val="22"/>
        </w:rPr>
        <w:t xml:space="preserve">Questão </w:t>
      </w:r>
      <w:r>
        <w:rPr>
          <w:rFonts w:ascii="Calibri" w:hAnsi="Calibri" w:cs="Calibri"/>
          <w:b/>
          <w:sz w:val="22"/>
          <w:szCs w:val="22"/>
        </w:rPr>
        <w:t xml:space="preserve">25 – </w:t>
      </w:r>
      <w:r w:rsidRPr="00031561">
        <w:rPr>
          <w:rFonts w:ascii="Calibri" w:hAnsi="Calibri" w:cs="Calibri"/>
          <w:b/>
          <w:sz w:val="22"/>
          <w:szCs w:val="22"/>
        </w:rPr>
        <w:t xml:space="preserve">Conhecimentos </w:t>
      </w:r>
      <w:r>
        <w:rPr>
          <w:rFonts w:ascii="Calibri" w:hAnsi="Calibri" w:cs="Calibri"/>
          <w:b/>
          <w:sz w:val="22"/>
          <w:szCs w:val="22"/>
        </w:rPr>
        <w:t>Específicos – Professor de Língua Portuguesa</w:t>
      </w:r>
    </w:p>
    <w:p w:rsidR="00004FF1" w:rsidRDefault="0019595E" w:rsidP="00481F7F">
      <w:pPr>
        <w:pStyle w:val="Body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19595E">
        <w:rPr>
          <w:rFonts w:asciiTheme="minorHAnsi" w:hAnsiTheme="minorHAnsi"/>
          <w:sz w:val="22"/>
          <w:szCs w:val="22"/>
        </w:rPr>
        <w:t>ão há equívoco quanto ao uso da vírgula, pois na sentença "Aqueles meninos, que estavam sobre a ponte, deveriam ser mais cautelosos" o uso da explicação entre vírgulas pode ser considerado aposto, ou seja, um termo acessório da oração. Caso retirado</w:t>
      </w:r>
      <w:proofErr w:type="gramStart"/>
      <w:r w:rsidRPr="0019595E">
        <w:rPr>
          <w:rFonts w:asciiTheme="minorHAnsi" w:hAnsiTheme="minorHAnsi"/>
          <w:sz w:val="22"/>
          <w:szCs w:val="22"/>
        </w:rPr>
        <w:t>, ficaria</w:t>
      </w:r>
      <w:proofErr w:type="gramEnd"/>
      <w:r w:rsidRPr="0019595E">
        <w:rPr>
          <w:rFonts w:asciiTheme="minorHAnsi" w:hAnsiTheme="minorHAnsi"/>
          <w:sz w:val="22"/>
          <w:szCs w:val="22"/>
        </w:rPr>
        <w:t xml:space="preserve"> "Aqueles meninos deveriam ser mais cautelosos", não prejudicando, assim, o sentido da sentença. Outro fator a ser observado é que nas demais </w:t>
      </w:r>
      <w:proofErr w:type="gramStart"/>
      <w:r w:rsidRPr="0019595E">
        <w:rPr>
          <w:rFonts w:asciiTheme="minorHAnsi" w:hAnsiTheme="minorHAnsi"/>
          <w:sz w:val="22"/>
          <w:szCs w:val="22"/>
        </w:rPr>
        <w:t>sentenças todos</w:t>
      </w:r>
      <w:proofErr w:type="gramEnd"/>
      <w:r w:rsidRPr="0019595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19595E">
        <w:rPr>
          <w:rFonts w:asciiTheme="minorHAnsi" w:hAnsiTheme="minorHAnsi"/>
          <w:sz w:val="22"/>
          <w:szCs w:val="22"/>
        </w:rPr>
        <w:lastRenderedPageBreak/>
        <w:t>os</w:t>
      </w:r>
      <w:proofErr w:type="gramEnd"/>
      <w:r w:rsidRPr="0019595E">
        <w:rPr>
          <w:rFonts w:asciiTheme="minorHAnsi" w:hAnsiTheme="minorHAnsi"/>
          <w:sz w:val="22"/>
          <w:szCs w:val="22"/>
        </w:rPr>
        <w:t xml:space="preserve"> usos das vírgulas estão incorretos, portanto, independente de o uso ser facultativo ou não, a sentença não está deveras incorreta.</w:t>
      </w:r>
    </w:p>
    <w:p w:rsidR="006474D7" w:rsidRDefault="006474D7" w:rsidP="00481F7F">
      <w:pPr>
        <w:pStyle w:val="Body1"/>
        <w:jc w:val="both"/>
        <w:rPr>
          <w:rFonts w:asciiTheme="minorHAnsi" w:hAnsiTheme="minorHAnsi"/>
          <w:sz w:val="22"/>
          <w:szCs w:val="22"/>
        </w:rPr>
      </w:pPr>
    </w:p>
    <w:p w:rsidR="00EC253A" w:rsidRPr="00BD3922" w:rsidRDefault="00EC253A" w:rsidP="00481F7F">
      <w:pPr>
        <w:pStyle w:val="Body1"/>
        <w:jc w:val="both"/>
        <w:rPr>
          <w:rFonts w:asciiTheme="minorHAnsi" w:hAnsiTheme="minorHAnsi"/>
          <w:sz w:val="22"/>
          <w:szCs w:val="22"/>
        </w:rPr>
      </w:pPr>
    </w:p>
    <w:p w:rsidR="00481F7F" w:rsidRPr="00BD3922" w:rsidRDefault="006250CD" w:rsidP="00481F7F">
      <w:pPr>
        <w:pStyle w:val="Body1"/>
        <w:jc w:val="both"/>
        <w:rPr>
          <w:rFonts w:asciiTheme="minorHAnsi" w:hAnsiTheme="minorHAnsi"/>
          <w:color w:val="auto"/>
          <w:sz w:val="22"/>
          <w:szCs w:val="22"/>
        </w:rPr>
      </w:pPr>
      <w:r w:rsidRPr="00BD3922">
        <w:rPr>
          <w:rFonts w:asciiTheme="minorHAnsi" w:hAnsiTheme="minorHAnsi"/>
          <w:color w:val="auto"/>
          <w:sz w:val="22"/>
          <w:szCs w:val="22"/>
        </w:rPr>
        <w:t>Prefeitura</w:t>
      </w:r>
      <w:r w:rsidR="0076689B" w:rsidRPr="00BD3922">
        <w:rPr>
          <w:rFonts w:asciiTheme="minorHAnsi" w:hAnsiTheme="minorHAnsi"/>
          <w:color w:val="auto"/>
          <w:sz w:val="22"/>
          <w:szCs w:val="22"/>
        </w:rPr>
        <w:t xml:space="preserve"> Municipal de </w:t>
      </w:r>
      <w:r w:rsidR="00EC49FB" w:rsidRPr="00BD3922">
        <w:rPr>
          <w:rFonts w:asciiTheme="minorHAnsi" w:hAnsiTheme="minorHAnsi"/>
          <w:color w:val="auto"/>
          <w:sz w:val="22"/>
          <w:szCs w:val="22"/>
        </w:rPr>
        <w:t>Santa Terezinha</w:t>
      </w:r>
      <w:r w:rsidR="00FC14DC" w:rsidRPr="00BD3922">
        <w:rPr>
          <w:rFonts w:asciiTheme="minorHAnsi" w:hAnsiTheme="minorHAnsi"/>
          <w:color w:val="auto"/>
          <w:sz w:val="22"/>
          <w:szCs w:val="22"/>
        </w:rPr>
        <w:t>,</w:t>
      </w:r>
      <w:r w:rsidR="002B1DBF" w:rsidRPr="00BD392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433F8">
        <w:rPr>
          <w:rFonts w:asciiTheme="minorHAnsi" w:hAnsiTheme="minorHAnsi"/>
          <w:color w:val="auto"/>
          <w:sz w:val="22"/>
          <w:szCs w:val="22"/>
        </w:rPr>
        <w:t>2</w:t>
      </w:r>
      <w:r w:rsidR="004414FC">
        <w:rPr>
          <w:rFonts w:asciiTheme="minorHAnsi" w:hAnsiTheme="minorHAnsi"/>
          <w:color w:val="auto"/>
          <w:sz w:val="22"/>
          <w:szCs w:val="22"/>
        </w:rPr>
        <w:t>5</w:t>
      </w:r>
      <w:r w:rsidR="00004FF1" w:rsidRPr="00BD3922">
        <w:rPr>
          <w:rFonts w:asciiTheme="minorHAnsi" w:hAnsiTheme="minorHAnsi"/>
          <w:color w:val="auto"/>
          <w:sz w:val="22"/>
          <w:szCs w:val="22"/>
        </w:rPr>
        <w:t xml:space="preserve"> de </w:t>
      </w:r>
      <w:r w:rsidR="00C04C28">
        <w:rPr>
          <w:rFonts w:asciiTheme="minorHAnsi" w:hAnsiTheme="minorHAnsi"/>
          <w:color w:val="auto"/>
          <w:sz w:val="22"/>
          <w:szCs w:val="22"/>
        </w:rPr>
        <w:t>janeiro</w:t>
      </w:r>
      <w:r w:rsidR="00004FF1" w:rsidRPr="00BD392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04FF1" w:rsidRPr="00F102E9">
        <w:rPr>
          <w:rFonts w:asciiTheme="minorHAnsi" w:hAnsiTheme="minorHAnsi"/>
          <w:color w:val="auto"/>
          <w:sz w:val="22"/>
          <w:szCs w:val="22"/>
        </w:rPr>
        <w:t>de 201</w:t>
      </w:r>
      <w:r w:rsidR="00C04C28">
        <w:rPr>
          <w:rFonts w:asciiTheme="minorHAnsi" w:hAnsiTheme="minorHAnsi"/>
          <w:color w:val="auto"/>
          <w:sz w:val="22"/>
          <w:szCs w:val="22"/>
        </w:rPr>
        <w:t>6</w:t>
      </w:r>
      <w:r w:rsidR="00270227" w:rsidRPr="00F102E9">
        <w:rPr>
          <w:rFonts w:asciiTheme="minorHAnsi" w:hAnsiTheme="minorHAnsi"/>
          <w:color w:val="auto"/>
          <w:sz w:val="22"/>
          <w:szCs w:val="22"/>
        </w:rPr>
        <w:t>.</w:t>
      </w:r>
    </w:p>
    <w:p w:rsidR="0076689B" w:rsidRDefault="0076689B" w:rsidP="0076689B">
      <w:pPr>
        <w:jc w:val="center"/>
        <w:rPr>
          <w:rFonts w:asciiTheme="minorHAnsi" w:hAnsiTheme="minorHAnsi"/>
          <w:kern w:val="28"/>
          <w:sz w:val="22"/>
          <w:szCs w:val="22"/>
        </w:rPr>
      </w:pPr>
    </w:p>
    <w:p w:rsidR="004414FC" w:rsidRDefault="004414FC" w:rsidP="0076689B">
      <w:pPr>
        <w:jc w:val="center"/>
        <w:rPr>
          <w:rFonts w:asciiTheme="minorHAnsi" w:hAnsiTheme="minorHAnsi"/>
          <w:kern w:val="28"/>
          <w:sz w:val="22"/>
          <w:szCs w:val="22"/>
        </w:rPr>
      </w:pPr>
    </w:p>
    <w:p w:rsidR="004414FC" w:rsidRDefault="004414FC" w:rsidP="0076689B">
      <w:pPr>
        <w:jc w:val="center"/>
        <w:rPr>
          <w:rFonts w:asciiTheme="minorHAnsi" w:hAnsiTheme="minorHAnsi"/>
          <w:kern w:val="28"/>
          <w:sz w:val="22"/>
          <w:szCs w:val="22"/>
        </w:rPr>
      </w:pPr>
    </w:p>
    <w:p w:rsidR="004414FC" w:rsidRDefault="004414FC" w:rsidP="0076689B">
      <w:pPr>
        <w:jc w:val="center"/>
        <w:rPr>
          <w:rFonts w:asciiTheme="minorHAnsi" w:hAnsiTheme="minorHAnsi"/>
          <w:kern w:val="28"/>
          <w:sz w:val="22"/>
          <w:szCs w:val="22"/>
        </w:rPr>
      </w:pPr>
    </w:p>
    <w:p w:rsidR="004414FC" w:rsidRDefault="004414FC" w:rsidP="0076689B">
      <w:pPr>
        <w:jc w:val="center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VALDECIR FERENS</w:t>
      </w:r>
    </w:p>
    <w:p w:rsidR="004414FC" w:rsidRPr="00BD3922" w:rsidRDefault="004414FC" w:rsidP="0076689B">
      <w:pPr>
        <w:jc w:val="center"/>
        <w:rPr>
          <w:rFonts w:asciiTheme="minorHAnsi" w:hAnsiTheme="minorHAnsi"/>
          <w:kern w:val="28"/>
          <w:sz w:val="22"/>
          <w:szCs w:val="22"/>
        </w:rPr>
      </w:pPr>
      <w:r w:rsidRPr="00BD3922">
        <w:rPr>
          <w:rFonts w:asciiTheme="minorHAnsi" w:hAnsiTheme="minorHAnsi"/>
          <w:sz w:val="22"/>
          <w:szCs w:val="22"/>
          <w:shd w:val="clear" w:color="auto" w:fill="FFFFFF"/>
        </w:rPr>
        <w:t>Prefeito Municipal de Santa Terezinha</w:t>
      </w:r>
    </w:p>
    <w:p w:rsidR="0076689B" w:rsidRPr="00BD3922" w:rsidRDefault="0076689B" w:rsidP="0076689B">
      <w:pPr>
        <w:jc w:val="center"/>
        <w:rPr>
          <w:rFonts w:asciiTheme="minorHAnsi" w:hAnsiTheme="minorHAnsi"/>
          <w:kern w:val="28"/>
          <w:sz w:val="22"/>
          <w:szCs w:val="22"/>
        </w:rPr>
      </w:pPr>
    </w:p>
    <w:sectPr w:rsidR="0076689B" w:rsidRPr="00BD3922" w:rsidSect="001F5A0B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27C" w:rsidRDefault="0030627C">
      <w:r>
        <w:separator/>
      </w:r>
    </w:p>
  </w:endnote>
  <w:endnote w:type="continuationSeparator" w:id="0">
    <w:p w:rsidR="0030627C" w:rsidRDefault="0030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27C" w:rsidRDefault="0030627C">
      <w:r>
        <w:separator/>
      </w:r>
    </w:p>
  </w:footnote>
  <w:footnote w:type="continuationSeparator" w:id="0">
    <w:p w:rsidR="0030627C" w:rsidRDefault="0030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0" w:rsidRDefault="0030627C" w:rsidP="00745E13">
    <w:pPr>
      <w:jc w:val="center"/>
      <w:rPr>
        <w:rFonts w:ascii="Arial Black" w:eastAsia="Calibri" w:hAnsi="Arial Black"/>
        <w:b/>
        <w:bCs/>
        <w:sz w:val="24"/>
        <w:szCs w:val="24"/>
      </w:rPr>
    </w:pPr>
    <w:r>
      <w:rPr>
        <w:rFonts w:ascii="Arial Black" w:eastAsia="Calibri" w:hAnsi="Arial Black"/>
        <w:b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.65pt;margin-top:-26.15pt;width:115.2pt;height:89.25pt;z-index:-251658752;visibility:visible;mso-wrap-edited:f" wrapcoords="-30 0 -30 21568 21600 21568 21600 0 -30 0" o:allowincell="f" fillcolor="black" strokecolor="white" strokeweight="0">
          <v:imagedata r:id="rId1" o:title=""/>
        </v:shape>
        <o:OLEObject Type="Embed" ProgID="Word.Picture.8" ShapeID="_x0000_s2049" DrawAspect="Content" ObjectID="_1515242787" r:id="rId2"/>
      </w:pict>
    </w:r>
    <w:r w:rsidR="007E6340" w:rsidRPr="00C83D26">
      <w:rPr>
        <w:rFonts w:ascii="Arial Black" w:eastAsia="Calibri" w:hAnsi="Arial Black"/>
        <w:b/>
        <w:bCs/>
        <w:sz w:val="24"/>
        <w:szCs w:val="24"/>
      </w:rPr>
      <w:t xml:space="preserve">MUNICIPIO DE </w:t>
    </w:r>
    <w:r w:rsidR="007E6340">
      <w:rPr>
        <w:rFonts w:ascii="Arial Black" w:eastAsia="Calibri" w:hAnsi="Arial Black"/>
        <w:b/>
        <w:bCs/>
        <w:sz w:val="24"/>
        <w:szCs w:val="24"/>
      </w:rPr>
      <w:t>SANTA TEREZINHA</w:t>
    </w:r>
  </w:p>
  <w:p w:rsidR="00497471" w:rsidRPr="00C83D26" w:rsidRDefault="00497471" w:rsidP="00745E13">
    <w:pPr>
      <w:jc w:val="center"/>
      <w:rPr>
        <w:rFonts w:ascii="Arial Black" w:eastAsia="Calibri" w:hAnsi="Arial Black"/>
        <w:b/>
        <w:bCs/>
        <w:sz w:val="24"/>
        <w:szCs w:val="24"/>
      </w:rPr>
    </w:pPr>
  </w:p>
  <w:p w:rsidR="007E6340" w:rsidRDefault="007E6340" w:rsidP="002B3CCE">
    <w:pPr>
      <w:pStyle w:val="Cabealho"/>
      <w:jc w:val="center"/>
      <w:rPr>
        <w:rFonts w:ascii="Arial Black" w:eastAsia="Calibri" w:hAnsi="Arial Black"/>
        <w:b/>
        <w:bCs/>
        <w:sz w:val="24"/>
        <w:szCs w:val="24"/>
      </w:rPr>
    </w:pPr>
    <w:r>
      <w:rPr>
        <w:rFonts w:ascii="Arial Black" w:eastAsia="Calibri" w:hAnsi="Arial Black"/>
        <w:b/>
        <w:bCs/>
        <w:sz w:val="24"/>
        <w:szCs w:val="24"/>
      </w:rPr>
      <w:t>ESTADO DE SANTA CATARINA</w:t>
    </w:r>
  </w:p>
  <w:p w:rsidR="007E6340" w:rsidRDefault="007E6340" w:rsidP="002B3CCE">
    <w:pPr>
      <w:pStyle w:val="Cabealho"/>
      <w:jc w:val="center"/>
      <w:rPr>
        <w:rFonts w:ascii="Arial Black" w:eastAsia="Calibri" w:hAnsi="Arial Black"/>
        <w:b/>
        <w:bCs/>
        <w:sz w:val="24"/>
        <w:szCs w:val="24"/>
      </w:rPr>
    </w:pPr>
  </w:p>
  <w:p w:rsidR="007E6340" w:rsidRPr="002B3CCE" w:rsidRDefault="007E6340" w:rsidP="002B3CCE">
    <w:pPr>
      <w:pStyle w:val="Cabealho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4F"/>
    <w:multiLevelType w:val="hybridMultilevel"/>
    <w:tmpl w:val="C6A8ACF6"/>
    <w:lvl w:ilvl="0" w:tplc="97226C9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874C7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70B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6A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25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20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6C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A4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4B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3EFD"/>
    <w:multiLevelType w:val="hybridMultilevel"/>
    <w:tmpl w:val="E0BE6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7DE7"/>
    <w:multiLevelType w:val="hybridMultilevel"/>
    <w:tmpl w:val="2A960808"/>
    <w:lvl w:ilvl="0" w:tplc="04160001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64240"/>
    <w:multiLevelType w:val="hybridMultilevel"/>
    <w:tmpl w:val="64185D98"/>
    <w:lvl w:ilvl="0" w:tplc="C824A5EE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791890"/>
    <w:multiLevelType w:val="hybridMultilevel"/>
    <w:tmpl w:val="010CA6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D7AFD"/>
    <w:multiLevelType w:val="hybridMultilevel"/>
    <w:tmpl w:val="2A124F12"/>
    <w:lvl w:ilvl="0" w:tplc="E132D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755C7"/>
    <w:multiLevelType w:val="hybridMultilevel"/>
    <w:tmpl w:val="0096E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D5806"/>
    <w:multiLevelType w:val="hybridMultilevel"/>
    <w:tmpl w:val="DFCAD706"/>
    <w:lvl w:ilvl="0" w:tplc="AABA141C">
      <w:start w:val="12"/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F65F8"/>
    <w:multiLevelType w:val="hybridMultilevel"/>
    <w:tmpl w:val="420055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F0B39"/>
    <w:multiLevelType w:val="hybridMultilevel"/>
    <w:tmpl w:val="572CC584"/>
    <w:lvl w:ilvl="0" w:tplc="0416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08CA"/>
    <w:multiLevelType w:val="hybridMultilevel"/>
    <w:tmpl w:val="2B305EFC"/>
    <w:lvl w:ilvl="0" w:tplc="0416000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30B27"/>
    <w:multiLevelType w:val="hybridMultilevel"/>
    <w:tmpl w:val="707E16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E3F5A"/>
    <w:multiLevelType w:val="hybridMultilevel"/>
    <w:tmpl w:val="4224E830"/>
    <w:lvl w:ilvl="0" w:tplc="0416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4">
    <w:nsid w:val="7B7870C8"/>
    <w:multiLevelType w:val="hybridMultilevel"/>
    <w:tmpl w:val="0DDC1A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1"/>
  </w:num>
  <w:num w:numId="13">
    <w:abstractNumId w:val="4"/>
  </w:num>
  <w:num w:numId="14">
    <w:abstractNumId w:val="9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02"/>
    <w:rsid w:val="00003307"/>
    <w:rsid w:val="00004FF1"/>
    <w:rsid w:val="00006472"/>
    <w:rsid w:val="00011C0F"/>
    <w:rsid w:val="000120F8"/>
    <w:rsid w:val="00012843"/>
    <w:rsid w:val="00013FBE"/>
    <w:rsid w:val="00015F62"/>
    <w:rsid w:val="00022CB3"/>
    <w:rsid w:val="00026759"/>
    <w:rsid w:val="000308AB"/>
    <w:rsid w:val="0003624C"/>
    <w:rsid w:val="000411E9"/>
    <w:rsid w:val="00043C7B"/>
    <w:rsid w:val="00045285"/>
    <w:rsid w:val="00052E29"/>
    <w:rsid w:val="000564BE"/>
    <w:rsid w:val="000568CB"/>
    <w:rsid w:val="0005721F"/>
    <w:rsid w:val="00057D9F"/>
    <w:rsid w:val="00057E44"/>
    <w:rsid w:val="00060EFE"/>
    <w:rsid w:val="0006344A"/>
    <w:rsid w:val="00065360"/>
    <w:rsid w:val="0006552C"/>
    <w:rsid w:val="00072013"/>
    <w:rsid w:val="000744BF"/>
    <w:rsid w:val="00074D89"/>
    <w:rsid w:val="00075AF1"/>
    <w:rsid w:val="00076A34"/>
    <w:rsid w:val="000801D2"/>
    <w:rsid w:val="000828F3"/>
    <w:rsid w:val="00083C27"/>
    <w:rsid w:val="00083ED9"/>
    <w:rsid w:val="00094719"/>
    <w:rsid w:val="00094B08"/>
    <w:rsid w:val="00094CA1"/>
    <w:rsid w:val="00097F34"/>
    <w:rsid w:val="000A2CE5"/>
    <w:rsid w:val="000A6399"/>
    <w:rsid w:val="000B1F5C"/>
    <w:rsid w:val="000C201C"/>
    <w:rsid w:val="000C5E3E"/>
    <w:rsid w:val="000D0CFA"/>
    <w:rsid w:val="000D37DE"/>
    <w:rsid w:val="000D5E50"/>
    <w:rsid w:val="000D651F"/>
    <w:rsid w:val="000E1E84"/>
    <w:rsid w:val="000E4297"/>
    <w:rsid w:val="000E51D1"/>
    <w:rsid w:val="000E547D"/>
    <w:rsid w:val="000E58C2"/>
    <w:rsid w:val="000E7996"/>
    <w:rsid w:val="000F4B47"/>
    <w:rsid w:val="000F4ED9"/>
    <w:rsid w:val="000F713E"/>
    <w:rsid w:val="00100D18"/>
    <w:rsid w:val="001014F0"/>
    <w:rsid w:val="00101866"/>
    <w:rsid w:val="00102C14"/>
    <w:rsid w:val="00103CE4"/>
    <w:rsid w:val="00104881"/>
    <w:rsid w:val="0010600A"/>
    <w:rsid w:val="00107BD9"/>
    <w:rsid w:val="00107DEE"/>
    <w:rsid w:val="00107E01"/>
    <w:rsid w:val="00114C49"/>
    <w:rsid w:val="00115980"/>
    <w:rsid w:val="00126099"/>
    <w:rsid w:val="001260F3"/>
    <w:rsid w:val="00130D5A"/>
    <w:rsid w:val="0013115D"/>
    <w:rsid w:val="00131C87"/>
    <w:rsid w:val="001322B5"/>
    <w:rsid w:val="00133A29"/>
    <w:rsid w:val="00136564"/>
    <w:rsid w:val="001424D0"/>
    <w:rsid w:val="001426F2"/>
    <w:rsid w:val="001462D8"/>
    <w:rsid w:val="00150187"/>
    <w:rsid w:val="00150E00"/>
    <w:rsid w:val="001510FB"/>
    <w:rsid w:val="00151F76"/>
    <w:rsid w:val="00156B49"/>
    <w:rsid w:val="00157401"/>
    <w:rsid w:val="00161E38"/>
    <w:rsid w:val="001622F2"/>
    <w:rsid w:val="00162A09"/>
    <w:rsid w:val="001642FB"/>
    <w:rsid w:val="00170A28"/>
    <w:rsid w:val="00174BFA"/>
    <w:rsid w:val="0017686E"/>
    <w:rsid w:val="0017693D"/>
    <w:rsid w:val="001810E2"/>
    <w:rsid w:val="001849AD"/>
    <w:rsid w:val="001911D7"/>
    <w:rsid w:val="0019209E"/>
    <w:rsid w:val="00193DA6"/>
    <w:rsid w:val="00193EB0"/>
    <w:rsid w:val="0019595E"/>
    <w:rsid w:val="001A23E3"/>
    <w:rsid w:val="001A2BCC"/>
    <w:rsid w:val="001A3148"/>
    <w:rsid w:val="001B0702"/>
    <w:rsid w:val="001B16FF"/>
    <w:rsid w:val="001B55DF"/>
    <w:rsid w:val="001B640B"/>
    <w:rsid w:val="001B6C64"/>
    <w:rsid w:val="001C394D"/>
    <w:rsid w:val="001C3972"/>
    <w:rsid w:val="001C6099"/>
    <w:rsid w:val="001D1C88"/>
    <w:rsid w:val="001D374B"/>
    <w:rsid w:val="001D5BE3"/>
    <w:rsid w:val="001D5DA9"/>
    <w:rsid w:val="001D68F4"/>
    <w:rsid w:val="001E0891"/>
    <w:rsid w:val="001E0EB9"/>
    <w:rsid w:val="001E1F61"/>
    <w:rsid w:val="001E207C"/>
    <w:rsid w:val="001E4221"/>
    <w:rsid w:val="001E496D"/>
    <w:rsid w:val="001E50E1"/>
    <w:rsid w:val="001E672F"/>
    <w:rsid w:val="001F0E1A"/>
    <w:rsid w:val="001F2511"/>
    <w:rsid w:val="001F27A6"/>
    <w:rsid w:val="001F31F8"/>
    <w:rsid w:val="001F39FB"/>
    <w:rsid w:val="001F4FD6"/>
    <w:rsid w:val="001F5A0B"/>
    <w:rsid w:val="002003A6"/>
    <w:rsid w:val="00202098"/>
    <w:rsid w:val="0020295C"/>
    <w:rsid w:val="00203FE9"/>
    <w:rsid w:val="00205A01"/>
    <w:rsid w:val="002060B9"/>
    <w:rsid w:val="002102F3"/>
    <w:rsid w:val="0021184C"/>
    <w:rsid w:val="00214C67"/>
    <w:rsid w:val="00216143"/>
    <w:rsid w:val="00216B1C"/>
    <w:rsid w:val="0021790F"/>
    <w:rsid w:val="00217DEB"/>
    <w:rsid w:val="00220C4B"/>
    <w:rsid w:val="00222C7A"/>
    <w:rsid w:val="0022361E"/>
    <w:rsid w:val="002250F5"/>
    <w:rsid w:val="002258DD"/>
    <w:rsid w:val="00225F4E"/>
    <w:rsid w:val="002263F0"/>
    <w:rsid w:val="00227FF5"/>
    <w:rsid w:val="00230F4D"/>
    <w:rsid w:val="00231062"/>
    <w:rsid w:val="002325DD"/>
    <w:rsid w:val="002333BE"/>
    <w:rsid w:val="00235039"/>
    <w:rsid w:val="00243254"/>
    <w:rsid w:val="00250B75"/>
    <w:rsid w:val="00251ED8"/>
    <w:rsid w:val="0025400D"/>
    <w:rsid w:val="0025571B"/>
    <w:rsid w:val="002570F4"/>
    <w:rsid w:val="0026005F"/>
    <w:rsid w:val="0026126E"/>
    <w:rsid w:val="00261706"/>
    <w:rsid w:val="002641F2"/>
    <w:rsid w:val="002667ED"/>
    <w:rsid w:val="00266F69"/>
    <w:rsid w:val="00270227"/>
    <w:rsid w:val="00271321"/>
    <w:rsid w:val="00271468"/>
    <w:rsid w:val="00274E59"/>
    <w:rsid w:val="0027536B"/>
    <w:rsid w:val="00275AAF"/>
    <w:rsid w:val="00276D37"/>
    <w:rsid w:val="0028035C"/>
    <w:rsid w:val="002827C9"/>
    <w:rsid w:val="00283F37"/>
    <w:rsid w:val="00286E02"/>
    <w:rsid w:val="00290BA3"/>
    <w:rsid w:val="00291A94"/>
    <w:rsid w:val="0029672B"/>
    <w:rsid w:val="0029678B"/>
    <w:rsid w:val="00297E4E"/>
    <w:rsid w:val="00297F9F"/>
    <w:rsid w:val="002A1302"/>
    <w:rsid w:val="002A163C"/>
    <w:rsid w:val="002A353F"/>
    <w:rsid w:val="002A5E11"/>
    <w:rsid w:val="002A6025"/>
    <w:rsid w:val="002A69CD"/>
    <w:rsid w:val="002B0D91"/>
    <w:rsid w:val="002B1DBF"/>
    <w:rsid w:val="002B2E5C"/>
    <w:rsid w:val="002B362D"/>
    <w:rsid w:val="002B3CCE"/>
    <w:rsid w:val="002B3FFF"/>
    <w:rsid w:val="002B693D"/>
    <w:rsid w:val="002C0408"/>
    <w:rsid w:val="002C0C84"/>
    <w:rsid w:val="002C13DB"/>
    <w:rsid w:val="002C3244"/>
    <w:rsid w:val="002C74D3"/>
    <w:rsid w:val="002D2185"/>
    <w:rsid w:val="002D367E"/>
    <w:rsid w:val="002D6B52"/>
    <w:rsid w:val="002D7AF2"/>
    <w:rsid w:val="002E12AC"/>
    <w:rsid w:val="002E3CF9"/>
    <w:rsid w:val="002E482C"/>
    <w:rsid w:val="002E48AE"/>
    <w:rsid w:val="002E4CDA"/>
    <w:rsid w:val="002F3954"/>
    <w:rsid w:val="00301967"/>
    <w:rsid w:val="0030399A"/>
    <w:rsid w:val="00304529"/>
    <w:rsid w:val="00305A01"/>
    <w:rsid w:val="0030627C"/>
    <w:rsid w:val="00306391"/>
    <w:rsid w:val="003064A4"/>
    <w:rsid w:val="003138FD"/>
    <w:rsid w:val="00323C6E"/>
    <w:rsid w:val="00324252"/>
    <w:rsid w:val="00324C12"/>
    <w:rsid w:val="00324F14"/>
    <w:rsid w:val="00326200"/>
    <w:rsid w:val="003300E3"/>
    <w:rsid w:val="00333627"/>
    <w:rsid w:val="0033437C"/>
    <w:rsid w:val="00335E95"/>
    <w:rsid w:val="00336E4B"/>
    <w:rsid w:val="0033736F"/>
    <w:rsid w:val="00342278"/>
    <w:rsid w:val="0034345E"/>
    <w:rsid w:val="003455C9"/>
    <w:rsid w:val="00345B17"/>
    <w:rsid w:val="00346C54"/>
    <w:rsid w:val="00350880"/>
    <w:rsid w:val="003537A0"/>
    <w:rsid w:val="00354217"/>
    <w:rsid w:val="00354F23"/>
    <w:rsid w:val="003571E0"/>
    <w:rsid w:val="00360D29"/>
    <w:rsid w:val="003616D6"/>
    <w:rsid w:val="00363143"/>
    <w:rsid w:val="00364616"/>
    <w:rsid w:val="00376138"/>
    <w:rsid w:val="003831EB"/>
    <w:rsid w:val="00385E02"/>
    <w:rsid w:val="00386B03"/>
    <w:rsid w:val="00393AB7"/>
    <w:rsid w:val="00393FFC"/>
    <w:rsid w:val="003953AC"/>
    <w:rsid w:val="00395743"/>
    <w:rsid w:val="00396423"/>
    <w:rsid w:val="00397C16"/>
    <w:rsid w:val="003A2D4E"/>
    <w:rsid w:val="003A5208"/>
    <w:rsid w:val="003A5B71"/>
    <w:rsid w:val="003A6D58"/>
    <w:rsid w:val="003B031B"/>
    <w:rsid w:val="003B1B3D"/>
    <w:rsid w:val="003B2A54"/>
    <w:rsid w:val="003B2D52"/>
    <w:rsid w:val="003B3195"/>
    <w:rsid w:val="003B439E"/>
    <w:rsid w:val="003B51FA"/>
    <w:rsid w:val="003B716E"/>
    <w:rsid w:val="003B7858"/>
    <w:rsid w:val="003B7AB7"/>
    <w:rsid w:val="003C0EBC"/>
    <w:rsid w:val="003C15E3"/>
    <w:rsid w:val="003C1722"/>
    <w:rsid w:val="003C1A48"/>
    <w:rsid w:val="003C2043"/>
    <w:rsid w:val="003C27BB"/>
    <w:rsid w:val="003C2C71"/>
    <w:rsid w:val="003C3134"/>
    <w:rsid w:val="003D1982"/>
    <w:rsid w:val="003D227D"/>
    <w:rsid w:val="003D6B59"/>
    <w:rsid w:val="003E1295"/>
    <w:rsid w:val="003E491A"/>
    <w:rsid w:val="003E5337"/>
    <w:rsid w:val="003E7C20"/>
    <w:rsid w:val="003F217A"/>
    <w:rsid w:val="003F2C0A"/>
    <w:rsid w:val="003F2CAD"/>
    <w:rsid w:val="003F4B2A"/>
    <w:rsid w:val="003F5461"/>
    <w:rsid w:val="00400C84"/>
    <w:rsid w:val="00403911"/>
    <w:rsid w:val="00406083"/>
    <w:rsid w:val="00412B11"/>
    <w:rsid w:val="0041345C"/>
    <w:rsid w:val="00415C48"/>
    <w:rsid w:val="00420008"/>
    <w:rsid w:val="0042139F"/>
    <w:rsid w:val="00421479"/>
    <w:rsid w:val="00422F6F"/>
    <w:rsid w:val="00425FA9"/>
    <w:rsid w:val="00427BC3"/>
    <w:rsid w:val="00431006"/>
    <w:rsid w:val="00431519"/>
    <w:rsid w:val="00433377"/>
    <w:rsid w:val="0043798F"/>
    <w:rsid w:val="004414FC"/>
    <w:rsid w:val="004428BB"/>
    <w:rsid w:val="00444533"/>
    <w:rsid w:val="00446116"/>
    <w:rsid w:val="00450A57"/>
    <w:rsid w:val="00454D7F"/>
    <w:rsid w:val="00462846"/>
    <w:rsid w:val="00463D2E"/>
    <w:rsid w:val="00470FE4"/>
    <w:rsid w:val="00472FFC"/>
    <w:rsid w:val="00474658"/>
    <w:rsid w:val="00475130"/>
    <w:rsid w:val="0047535F"/>
    <w:rsid w:val="00481F7F"/>
    <w:rsid w:val="00482D58"/>
    <w:rsid w:val="004852EA"/>
    <w:rsid w:val="0049081F"/>
    <w:rsid w:val="0049093D"/>
    <w:rsid w:val="00494789"/>
    <w:rsid w:val="00494EF2"/>
    <w:rsid w:val="00497471"/>
    <w:rsid w:val="004A05F3"/>
    <w:rsid w:val="004A140F"/>
    <w:rsid w:val="004A3D09"/>
    <w:rsid w:val="004A4CAA"/>
    <w:rsid w:val="004A5FE2"/>
    <w:rsid w:val="004A66BC"/>
    <w:rsid w:val="004A7801"/>
    <w:rsid w:val="004B0B14"/>
    <w:rsid w:val="004B1C29"/>
    <w:rsid w:val="004B3247"/>
    <w:rsid w:val="004B4043"/>
    <w:rsid w:val="004B51D0"/>
    <w:rsid w:val="004B5D31"/>
    <w:rsid w:val="004C1283"/>
    <w:rsid w:val="004C1348"/>
    <w:rsid w:val="004C21DC"/>
    <w:rsid w:val="004C3F69"/>
    <w:rsid w:val="004C5999"/>
    <w:rsid w:val="004C69F9"/>
    <w:rsid w:val="004D09DB"/>
    <w:rsid w:val="004D1239"/>
    <w:rsid w:val="004D1ACC"/>
    <w:rsid w:val="004D29B8"/>
    <w:rsid w:val="004D4CF3"/>
    <w:rsid w:val="004D6524"/>
    <w:rsid w:val="004E1669"/>
    <w:rsid w:val="004E37B7"/>
    <w:rsid w:val="004E3D3B"/>
    <w:rsid w:val="004E55E1"/>
    <w:rsid w:val="004E638D"/>
    <w:rsid w:val="004F0827"/>
    <w:rsid w:val="004F0AAF"/>
    <w:rsid w:val="004F0B99"/>
    <w:rsid w:val="004F1080"/>
    <w:rsid w:val="004F333B"/>
    <w:rsid w:val="004F6DF4"/>
    <w:rsid w:val="00502AC6"/>
    <w:rsid w:val="00503E88"/>
    <w:rsid w:val="00504C81"/>
    <w:rsid w:val="00506167"/>
    <w:rsid w:val="00515528"/>
    <w:rsid w:val="00520D1D"/>
    <w:rsid w:val="00523D31"/>
    <w:rsid w:val="005253EF"/>
    <w:rsid w:val="0052616F"/>
    <w:rsid w:val="00531AD8"/>
    <w:rsid w:val="00532AFC"/>
    <w:rsid w:val="00534057"/>
    <w:rsid w:val="00534734"/>
    <w:rsid w:val="00534D4A"/>
    <w:rsid w:val="005407EB"/>
    <w:rsid w:val="005419D0"/>
    <w:rsid w:val="005456A9"/>
    <w:rsid w:val="005456B7"/>
    <w:rsid w:val="00551692"/>
    <w:rsid w:val="00551BCF"/>
    <w:rsid w:val="00552496"/>
    <w:rsid w:val="005533E5"/>
    <w:rsid w:val="00553D27"/>
    <w:rsid w:val="005569A2"/>
    <w:rsid w:val="005618E4"/>
    <w:rsid w:val="0056466C"/>
    <w:rsid w:val="00574616"/>
    <w:rsid w:val="00574A21"/>
    <w:rsid w:val="00581CAC"/>
    <w:rsid w:val="00584C5A"/>
    <w:rsid w:val="00585B07"/>
    <w:rsid w:val="005914A7"/>
    <w:rsid w:val="00591C5B"/>
    <w:rsid w:val="00597286"/>
    <w:rsid w:val="00597906"/>
    <w:rsid w:val="00597C66"/>
    <w:rsid w:val="00597F85"/>
    <w:rsid w:val="005A0478"/>
    <w:rsid w:val="005A563B"/>
    <w:rsid w:val="005A5FBB"/>
    <w:rsid w:val="005A727B"/>
    <w:rsid w:val="005B0C4A"/>
    <w:rsid w:val="005B0D2D"/>
    <w:rsid w:val="005B35B5"/>
    <w:rsid w:val="005B58FF"/>
    <w:rsid w:val="005B723D"/>
    <w:rsid w:val="005C6A67"/>
    <w:rsid w:val="005C72E0"/>
    <w:rsid w:val="005C75A6"/>
    <w:rsid w:val="005D4661"/>
    <w:rsid w:val="005D7C0C"/>
    <w:rsid w:val="005E28C9"/>
    <w:rsid w:val="005E2B67"/>
    <w:rsid w:val="005E2F16"/>
    <w:rsid w:val="005E4253"/>
    <w:rsid w:val="005F4EA0"/>
    <w:rsid w:val="005F64BE"/>
    <w:rsid w:val="005F68F1"/>
    <w:rsid w:val="00600D6E"/>
    <w:rsid w:val="0061043C"/>
    <w:rsid w:val="00614C33"/>
    <w:rsid w:val="006217B2"/>
    <w:rsid w:val="006250CD"/>
    <w:rsid w:val="00626865"/>
    <w:rsid w:val="00627431"/>
    <w:rsid w:val="0063121E"/>
    <w:rsid w:val="00632C4D"/>
    <w:rsid w:val="0063306F"/>
    <w:rsid w:val="00635B43"/>
    <w:rsid w:val="0063741B"/>
    <w:rsid w:val="00644E8D"/>
    <w:rsid w:val="0064593D"/>
    <w:rsid w:val="006459CA"/>
    <w:rsid w:val="00646023"/>
    <w:rsid w:val="006461C0"/>
    <w:rsid w:val="006474D7"/>
    <w:rsid w:val="00653555"/>
    <w:rsid w:val="00653738"/>
    <w:rsid w:val="006607AD"/>
    <w:rsid w:val="0066153A"/>
    <w:rsid w:val="00661BA7"/>
    <w:rsid w:val="0066270D"/>
    <w:rsid w:val="0066559E"/>
    <w:rsid w:val="00665CCC"/>
    <w:rsid w:val="006705C6"/>
    <w:rsid w:val="00671099"/>
    <w:rsid w:val="006730A0"/>
    <w:rsid w:val="00683436"/>
    <w:rsid w:val="00683B12"/>
    <w:rsid w:val="00684861"/>
    <w:rsid w:val="00694FEC"/>
    <w:rsid w:val="00696617"/>
    <w:rsid w:val="006A41D8"/>
    <w:rsid w:val="006A4370"/>
    <w:rsid w:val="006A6A45"/>
    <w:rsid w:val="006B1334"/>
    <w:rsid w:val="006B1E7A"/>
    <w:rsid w:val="006B34CC"/>
    <w:rsid w:val="006C0DC7"/>
    <w:rsid w:val="006C0FA2"/>
    <w:rsid w:val="006C2E52"/>
    <w:rsid w:val="006C59ED"/>
    <w:rsid w:val="006C6E88"/>
    <w:rsid w:val="006C7D7E"/>
    <w:rsid w:val="006D01D6"/>
    <w:rsid w:val="006D55FB"/>
    <w:rsid w:val="006D6BD4"/>
    <w:rsid w:val="006D7553"/>
    <w:rsid w:val="006D78F8"/>
    <w:rsid w:val="006E0EC8"/>
    <w:rsid w:val="006E1EBB"/>
    <w:rsid w:val="006E34B9"/>
    <w:rsid w:val="006E4681"/>
    <w:rsid w:val="006E4E9D"/>
    <w:rsid w:val="006E65A0"/>
    <w:rsid w:val="006F3BB0"/>
    <w:rsid w:val="006F4395"/>
    <w:rsid w:val="006F57B2"/>
    <w:rsid w:val="006F5CD5"/>
    <w:rsid w:val="006F6DD3"/>
    <w:rsid w:val="007023E2"/>
    <w:rsid w:val="007038E5"/>
    <w:rsid w:val="0070488B"/>
    <w:rsid w:val="007051FB"/>
    <w:rsid w:val="00705EEF"/>
    <w:rsid w:val="00706321"/>
    <w:rsid w:val="00706F81"/>
    <w:rsid w:val="00707754"/>
    <w:rsid w:val="00710B55"/>
    <w:rsid w:val="00711617"/>
    <w:rsid w:val="007131AE"/>
    <w:rsid w:val="00715475"/>
    <w:rsid w:val="00715A47"/>
    <w:rsid w:val="00717E5B"/>
    <w:rsid w:val="00722B42"/>
    <w:rsid w:val="00723C5A"/>
    <w:rsid w:val="00724037"/>
    <w:rsid w:val="007245ED"/>
    <w:rsid w:val="0073325F"/>
    <w:rsid w:val="00733DE2"/>
    <w:rsid w:val="00735DB3"/>
    <w:rsid w:val="0073673A"/>
    <w:rsid w:val="007418BA"/>
    <w:rsid w:val="00742830"/>
    <w:rsid w:val="00745E13"/>
    <w:rsid w:val="00751539"/>
    <w:rsid w:val="00755163"/>
    <w:rsid w:val="00757418"/>
    <w:rsid w:val="007608A7"/>
    <w:rsid w:val="00761696"/>
    <w:rsid w:val="0076192C"/>
    <w:rsid w:val="007640E5"/>
    <w:rsid w:val="00766267"/>
    <w:rsid w:val="0076689B"/>
    <w:rsid w:val="0076767B"/>
    <w:rsid w:val="007708AC"/>
    <w:rsid w:val="00771EAE"/>
    <w:rsid w:val="007724D5"/>
    <w:rsid w:val="00772665"/>
    <w:rsid w:val="007731C0"/>
    <w:rsid w:val="00775A44"/>
    <w:rsid w:val="00780E23"/>
    <w:rsid w:val="0079224B"/>
    <w:rsid w:val="00792426"/>
    <w:rsid w:val="0079289D"/>
    <w:rsid w:val="00792AEE"/>
    <w:rsid w:val="00794737"/>
    <w:rsid w:val="007952E4"/>
    <w:rsid w:val="007A400E"/>
    <w:rsid w:val="007A4031"/>
    <w:rsid w:val="007A40FE"/>
    <w:rsid w:val="007B1482"/>
    <w:rsid w:val="007B2EF9"/>
    <w:rsid w:val="007B3942"/>
    <w:rsid w:val="007B398E"/>
    <w:rsid w:val="007B5771"/>
    <w:rsid w:val="007B6C9D"/>
    <w:rsid w:val="007B7276"/>
    <w:rsid w:val="007B7E19"/>
    <w:rsid w:val="007C47C7"/>
    <w:rsid w:val="007C4C73"/>
    <w:rsid w:val="007C7E96"/>
    <w:rsid w:val="007D2E5F"/>
    <w:rsid w:val="007D3204"/>
    <w:rsid w:val="007D7A0B"/>
    <w:rsid w:val="007E006C"/>
    <w:rsid w:val="007E0471"/>
    <w:rsid w:val="007E1218"/>
    <w:rsid w:val="007E34D0"/>
    <w:rsid w:val="007E50B7"/>
    <w:rsid w:val="007E6340"/>
    <w:rsid w:val="007E69D4"/>
    <w:rsid w:val="007F2777"/>
    <w:rsid w:val="007F28CF"/>
    <w:rsid w:val="007F2F4B"/>
    <w:rsid w:val="00800B5E"/>
    <w:rsid w:val="00801D3C"/>
    <w:rsid w:val="008025FE"/>
    <w:rsid w:val="00802E47"/>
    <w:rsid w:val="00803C11"/>
    <w:rsid w:val="00807D28"/>
    <w:rsid w:val="00807FBA"/>
    <w:rsid w:val="00810497"/>
    <w:rsid w:val="00813385"/>
    <w:rsid w:val="00816CFA"/>
    <w:rsid w:val="00822E80"/>
    <w:rsid w:val="0082349C"/>
    <w:rsid w:val="008234D1"/>
    <w:rsid w:val="00823C6A"/>
    <w:rsid w:val="00825B74"/>
    <w:rsid w:val="008350AC"/>
    <w:rsid w:val="0083536E"/>
    <w:rsid w:val="00835965"/>
    <w:rsid w:val="00840CAA"/>
    <w:rsid w:val="008523DB"/>
    <w:rsid w:val="008537BB"/>
    <w:rsid w:val="00853B27"/>
    <w:rsid w:val="00855282"/>
    <w:rsid w:val="008555B1"/>
    <w:rsid w:val="00857241"/>
    <w:rsid w:val="0085758A"/>
    <w:rsid w:val="008640F9"/>
    <w:rsid w:val="008656E0"/>
    <w:rsid w:val="00867609"/>
    <w:rsid w:val="008721DF"/>
    <w:rsid w:val="00873712"/>
    <w:rsid w:val="008761CE"/>
    <w:rsid w:val="0087720F"/>
    <w:rsid w:val="00880DC5"/>
    <w:rsid w:val="00881D3A"/>
    <w:rsid w:val="00883CAA"/>
    <w:rsid w:val="008853BF"/>
    <w:rsid w:val="00890FC9"/>
    <w:rsid w:val="00891150"/>
    <w:rsid w:val="0089428C"/>
    <w:rsid w:val="008A0F0B"/>
    <w:rsid w:val="008A6763"/>
    <w:rsid w:val="008A78D7"/>
    <w:rsid w:val="008B02EC"/>
    <w:rsid w:val="008B16F1"/>
    <w:rsid w:val="008B502E"/>
    <w:rsid w:val="008B5F39"/>
    <w:rsid w:val="008B611C"/>
    <w:rsid w:val="008B61A4"/>
    <w:rsid w:val="008B7087"/>
    <w:rsid w:val="008C254D"/>
    <w:rsid w:val="008C56CE"/>
    <w:rsid w:val="008C61C2"/>
    <w:rsid w:val="008C7732"/>
    <w:rsid w:val="008D02CC"/>
    <w:rsid w:val="008D0E81"/>
    <w:rsid w:val="008D3951"/>
    <w:rsid w:val="008D3DB0"/>
    <w:rsid w:val="008D5471"/>
    <w:rsid w:val="008D5E95"/>
    <w:rsid w:val="008D6954"/>
    <w:rsid w:val="008D700F"/>
    <w:rsid w:val="008E0BFA"/>
    <w:rsid w:val="008E0DB9"/>
    <w:rsid w:val="008E41CE"/>
    <w:rsid w:val="008E5730"/>
    <w:rsid w:val="008E6739"/>
    <w:rsid w:val="008E68EC"/>
    <w:rsid w:val="008F3E3E"/>
    <w:rsid w:val="008F5368"/>
    <w:rsid w:val="009017F4"/>
    <w:rsid w:val="00907B54"/>
    <w:rsid w:val="009108EC"/>
    <w:rsid w:val="00910E7D"/>
    <w:rsid w:val="00911039"/>
    <w:rsid w:val="00912ADC"/>
    <w:rsid w:val="0091759E"/>
    <w:rsid w:val="00917637"/>
    <w:rsid w:val="009208B3"/>
    <w:rsid w:val="00922E57"/>
    <w:rsid w:val="009274A3"/>
    <w:rsid w:val="00931B7E"/>
    <w:rsid w:val="0093210B"/>
    <w:rsid w:val="0093317D"/>
    <w:rsid w:val="00933ADE"/>
    <w:rsid w:val="009344BB"/>
    <w:rsid w:val="00935407"/>
    <w:rsid w:val="00935A73"/>
    <w:rsid w:val="009376B1"/>
    <w:rsid w:val="009406A0"/>
    <w:rsid w:val="00940D39"/>
    <w:rsid w:val="009432D7"/>
    <w:rsid w:val="0094639F"/>
    <w:rsid w:val="0094783A"/>
    <w:rsid w:val="009513B5"/>
    <w:rsid w:val="009536FD"/>
    <w:rsid w:val="00955E39"/>
    <w:rsid w:val="00971314"/>
    <w:rsid w:val="00975ACC"/>
    <w:rsid w:val="00981987"/>
    <w:rsid w:val="0098433B"/>
    <w:rsid w:val="0099043E"/>
    <w:rsid w:val="009933A6"/>
    <w:rsid w:val="00994C17"/>
    <w:rsid w:val="00995EB0"/>
    <w:rsid w:val="009A2A0B"/>
    <w:rsid w:val="009A41C3"/>
    <w:rsid w:val="009A5A59"/>
    <w:rsid w:val="009A5E35"/>
    <w:rsid w:val="009A64FA"/>
    <w:rsid w:val="009A757D"/>
    <w:rsid w:val="009C199D"/>
    <w:rsid w:val="009C4D2F"/>
    <w:rsid w:val="009C5B62"/>
    <w:rsid w:val="009D2F94"/>
    <w:rsid w:val="009D3F5A"/>
    <w:rsid w:val="009D490F"/>
    <w:rsid w:val="009D5189"/>
    <w:rsid w:val="009E06B9"/>
    <w:rsid w:val="009E0AA8"/>
    <w:rsid w:val="009E1600"/>
    <w:rsid w:val="009E62D5"/>
    <w:rsid w:val="009F110B"/>
    <w:rsid w:val="009F2DF5"/>
    <w:rsid w:val="009F3B35"/>
    <w:rsid w:val="009F5B25"/>
    <w:rsid w:val="00A00C9E"/>
    <w:rsid w:val="00A0435F"/>
    <w:rsid w:val="00A06870"/>
    <w:rsid w:val="00A13647"/>
    <w:rsid w:val="00A152C5"/>
    <w:rsid w:val="00A15539"/>
    <w:rsid w:val="00A1679A"/>
    <w:rsid w:val="00A17F0A"/>
    <w:rsid w:val="00A2112C"/>
    <w:rsid w:val="00A223E6"/>
    <w:rsid w:val="00A23A9B"/>
    <w:rsid w:val="00A25F4C"/>
    <w:rsid w:val="00A2661B"/>
    <w:rsid w:val="00A27ABD"/>
    <w:rsid w:val="00A309CC"/>
    <w:rsid w:val="00A340D8"/>
    <w:rsid w:val="00A3421C"/>
    <w:rsid w:val="00A34666"/>
    <w:rsid w:val="00A4018A"/>
    <w:rsid w:val="00A4034A"/>
    <w:rsid w:val="00A41419"/>
    <w:rsid w:val="00A44B29"/>
    <w:rsid w:val="00A55556"/>
    <w:rsid w:val="00A56551"/>
    <w:rsid w:val="00A57EDF"/>
    <w:rsid w:val="00A6178A"/>
    <w:rsid w:val="00A62734"/>
    <w:rsid w:val="00A6332F"/>
    <w:rsid w:val="00A64C36"/>
    <w:rsid w:val="00A6507C"/>
    <w:rsid w:val="00A65FA7"/>
    <w:rsid w:val="00A6622E"/>
    <w:rsid w:val="00A67838"/>
    <w:rsid w:val="00A708FE"/>
    <w:rsid w:val="00A725B2"/>
    <w:rsid w:val="00A74124"/>
    <w:rsid w:val="00A74B97"/>
    <w:rsid w:val="00A76D4A"/>
    <w:rsid w:val="00A76D5F"/>
    <w:rsid w:val="00A81090"/>
    <w:rsid w:val="00A81FDB"/>
    <w:rsid w:val="00A84B7B"/>
    <w:rsid w:val="00A8569D"/>
    <w:rsid w:val="00A90E99"/>
    <w:rsid w:val="00A94008"/>
    <w:rsid w:val="00A96601"/>
    <w:rsid w:val="00AA0B78"/>
    <w:rsid w:val="00AA263E"/>
    <w:rsid w:val="00AA7371"/>
    <w:rsid w:val="00AA7D3B"/>
    <w:rsid w:val="00AB1ABD"/>
    <w:rsid w:val="00AB403E"/>
    <w:rsid w:val="00AB40BF"/>
    <w:rsid w:val="00AB4994"/>
    <w:rsid w:val="00AB4B2A"/>
    <w:rsid w:val="00AB53E2"/>
    <w:rsid w:val="00AB64C4"/>
    <w:rsid w:val="00AC18B1"/>
    <w:rsid w:val="00AC1B46"/>
    <w:rsid w:val="00AC4687"/>
    <w:rsid w:val="00AC4F7C"/>
    <w:rsid w:val="00AC61B5"/>
    <w:rsid w:val="00AC7297"/>
    <w:rsid w:val="00AD05D5"/>
    <w:rsid w:val="00AD1173"/>
    <w:rsid w:val="00AD2BBC"/>
    <w:rsid w:val="00AD3838"/>
    <w:rsid w:val="00AD471F"/>
    <w:rsid w:val="00AD633E"/>
    <w:rsid w:val="00AD6CA5"/>
    <w:rsid w:val="00AD7DBB"/>
    <w:rsid w:val="00AE7DF7"/>
    <w:rsid w:val="00AF2561"/>
    <w:rsid w:val="00B000B4"/>
    <w:rsid w:val="00B003C9"/>
    <w:rsid w:val="00B0155A"/>
    <w:rsid w:val="00B033BA"/>
    <w:rsid w:val="00B105CE"/>
    <w:rsid w:val="00B128E9"/>
    <w:rsid w:val="00B17294"/>
    <w:rsid w:val="00B20F26"/>
    <w:rsid w:val="00B211CF"/>
    <w:rsid w:val="00B21C9E"/>
    <w:rsid w:val="00B2371A"/>
    <w:rsid w:val="00B25535"/>
    <w:rsid w:val="00B267D0"/>
    <w:rsid w:val="00B26D7A"/>
    <w:rsid w:val="00B349A4"/>
    <w:rsid w:val="00B36BC3"/>
    <w:rsid w:val="00B378D6"/>
    <w:rsid w:val="00B40EB4"/>
    <w:rsid w:val="00B46647"/>
    <w:rsid w:val="00B510C2"/>
    <w:rsid w:val="00B51ACF"/>
    <w:rsid w:val="00B5274A"/>
    <w:rsid w:val="00B579B0"/>
    <w:rsid w:val="00B60B5F"/>
    <w:rsid w:val="00B61C95"/>
    <w:rsid w:val="00B64491"/>
    <w:rsid w:val="00B64876"/>
    <w:rsid w:val="00B658A0"/>
    <w:rsid w:val="00B71208"/>
    <w:rsid w:val="00B7203F"/>
    <w:rsid w:val="00B769AB"/>
    <w:rsid w:val="00B81441"/>
    <w:rsid w:val="00B81959"/>
    <w:rsid w:val="00B8232E"/>
    <w:rsid w:val="00B8517B"/>
    <w:rsid w:val="00B877FA"/>
    <w:rsid w:val="00B93599"/>
    <w:rsid w:val="00B9394D"/>
    <w:rsid w:val="00B93BC3"/>
    <w:rsid w:val="00B948E2"/>
    <w:rsid w:val="00B964EB"/>
    <w:rsid w:val="00B96C8E"/>
    <w:rsid w:val="00B973E5"/>
    <w:rsid w:val="00BA1989"/>
    <w:rsid w:val="00BA1C7C"/>
    <w:rsid w:val="00BA2671"/>
    <w:rsid w:val="00BA472D"/>
    <w:rsid w:val="00BA4D68"/>
    <w:rsid w:val="00BA5EE2"/>
    <w:rsid w:val="00BA5F26"/>
    <w:rsid w:val="00BA64F1"/>
    <w:rsid w:val="00BA757B"/>
    <w:rsid w:val="00BB0A80"/>
    <w:rsid w:val="00BB0AA6"/>
    <w:rsid w:val="00BB6962"/>
    <w:rsid w:val="00BC523B"/>
    <w:rsid w:val="00BC5D79"/>
    <w:rsid w:val="00BC61EB"/>
    <w:rsid w:val="00BC6A02"/>
    <w:rsid w:val="00BC72BB"/>
    <w:rsid w:val="00BD0052"/>
    <w:rsid w:val="00BD1943"/>
    <w:rsid w:val="00BD27A9"/>
    <w:rsid w:val="00BD310C"/>
    <w:rsid w:val="00BD3922"/>
    <w:rsid w:val="00BD66E2"/>
    <w:rsid w:val="00BD7C28"/>
    <w:rsid w:val="00BE08BB"/>
    <w:rsid w:val="00BE0D64"/>
    <w:rsid w:val="00BE17BB"/>
    <w:rsid w:val="00BE2A4A"/>
    <w:rsid w:val="00BE3953"/>
    <w:rsid w:val="00BE3FCE"/>
    <w:rsid w:val="00BE6659"/>
    <w:rsid w:val="00BF3FF8"/>
    <w:rsid w:val="00BF538E"/>
    <w:rsid w:val="00C0202A"/>
    <w:rsid w:val="00C0235A"/>
    <w:rsid w:val="00C02A0C"/>
    <w:rsid w:val="00C04C28"/>
    <w:rsid w:val="00C12E86"/>
    <w:rsid w:val="00C20193"/>
    <w:rsid w:val="00C21C2D"/>
    <w:rsid w:val="00C22699"/>
    <w:rsid w:val="00C22B68"/>
    <w:rsid w:val="00C262CA"/>
    <w:rsid w:val="00C26D91"/>
    <w:rsid w:val="00C31EB6"/>
    <w:rsid w:val="00C33682"/>
    <w:rsid w:val="00C41AEE"/>
    <w:rsid w:val="00C43A99"/>
    <w:rsid w:val="00C44CCD"/>
    <w:rsid w:val="00C459D2"/>
    <w:rsid w:val="00C463FD"/>
    <w:rsid w:val="00C470B4"/>
    <w:rsid w:val="00C5046A"/>
    <w:rsid w:val="00C506A7"/>
    <w:rsid w:val="00C52359"/>
    <w:rsid w:val="00C54E5A"/>
    <w:rsid w:val="00C624B1"/>
    <w:rsid w:val="00C63B82"/>
    <w:rsid w:val="00C649C4"/>
    <w:rsid w:val="00C7067F"/>
    <w:rsid w:val="00C70CF3"/>
    <w:rsid w:val="00C72610"/>
    <w:rsid w:val="00C74998"/>
    <w:rsid w:val="00C75E7E"/>
    <w:rsid w:val="00C77C45"/>
    <w:rsid w:val="00C82D13"/>
    <w:rsid w:val="00C83D26"/>
    <w:rsid w:val="00C862D5"/>
    <w:rsid w:val="00C865E2"/>
    <w:rsid w:val="00C9060A"/>
    <w:rsid w:val="00C9157C"/>
    <w:rsid w:val="00C968F7"/>
    <w:rsid w:val="00C97520"/>
    <w:rsid w:val="00CA12E5"/>
    <w:rsid w:val="00CA3D37"/>
    <w:rsid w:val="00CA4681"/>
    <w:rsid w:val="00CA68F5"/>
    <w:rsid w:val="00CA6C41"/>
    <w:rsid w:val="00CC3879"/>
    <w:rsid w:val="00CC4107"/>
    <w:rsid w:val="00CC665A"/>
    <w:rsid w:val="00CD0B7F"/>
    <w:rsid w:val="00CD127F"/>
    <w:rsid w:val="00CD1EC7"/>
    <w:rsid w:val="00CD3086"/>
    <w:rsid w:val="00CD51B1"/>
    <w:rsid w:val="00CD73D2"/>
    <w:rsid w:val="00CD7ED3"/>
    <w:rsid w:val="00CE45D4"/>
    <w:rsid w:val="00CE75DA"/>
    <w:rsid w:val="00CE771C"/>
    <w:rsid w:val="00CF1D98"/>
    <w:rsid w:val="00CF59D7"/>
    <w:rsid w:val="00CF6B05"/>
    <w:rsid w:val="00D018ED"/>
    <w:rsid w:val="00D04418"/>
    <w:rsid w:val="00D05C96"/>
    <w:rsid w:val="00D05FC9"/>
    <w:rsid w:val="00D104B5"/>
    <w:rsid w:val="00D109A2"/>
    <w:rsid w:val="00D111DC"/>
    <w:rsid w:val="00D117F9"/>
    <w:rsid w:val="00D20E0C"/>
    <w:rsid w:val="00D263FE"/>
    <w:rsid w:val="00D4107A"/>
    <w:rsid w:val="00D428F3"/>
    <w:rsid w:val="00D46CEF"/>
    <w:rsid w:val="00D52C8A"/>
    <w:rsid w:val="00D53FF1"/>
    <w:rsid w:val="00D54FC0"/>
    <w:rsid w:val="00D56AD8"/>
    <w:rsid w:val="00D57C2D"/>
    <w:rsid w:val="00D60194"/>
    <w:rsid w:val="00D60C2D"/>
    <w:rsid w:val="00D6189D"/>
    <w:rsid w:val="00D63A5A"/>
    <w:rsid w:val="00D6488B"/>
    <w:rsid w:val="00D67D93"/>
    <w:rsid w:val="00D747C0"/>
    <w:rsid w:val="00D837BA"/>
    <w:rsid w:val="00D844A3"/>
    <w:rsid w:val="00D85BA1"/>
    <w:rsid w:val="00D85DF0"/>
    <w:rsid w:val="00D862A9"/>
    <w:rsid w:val="00D92733"/>
    <w:rsid w:val="00D93F60"/>
    <w:rsid w:val="00D945BC"/>
    <w:rsid w:val="00D95449"/>
    <w:rsid w:val="00D9604C"/>
    <w:rsid w:val="00D97DBD"/>
    <w:rsid w:val="00DA1216"/>
    <w:rsid w:val="00DA1CF4"/>
    <w:rsid w:val="00DB018A"/>
    <w:rsid w:val="00DB045D"/>
    <w:rsid w:val="00DB06B1"/>
    <w:rsid w:val="00DB1265"/>
    <w:rsid w:val="00DB1A1D"/>
    <w:rsid w:val="00DB1C2D"/>
    <w:rsid w:val="00DB22D4"/>
    <w:rsid w:val="00DB5B60"/>
    <w:rsid w:val="00DC4C9E"/>
    <w:rsid w:val="00DC6AB6"/>
    <w:rsid w:val="00DD0722"/>
    <w:rsid w:val="00DD179A"/>
    <w:rsid w:val="00DD1D24"/>
    <w:rsid w:val="00DD247B"/>
    <w:rsid w:val="00DD424F"/>
    <w:rsid w:val="00DD52AE"/>
    <w:rsid w:val="00DE0E90"/>
    <w:rsid w:val="00DE1D7E"/>
    <w:rsid w:val="00DE40A8"/>
    <w:rsid w:val="00DE4813"/>
    <w:rsid w:val="00DE4823"/>
    <w:rsid w:val="00DE569A"/>
    <w:rsid w:val="00DE6CFF"/>
    <w:rsid w:val="00DE758B"/>
    <w:rsid w:val="00DF01DE"/>
    <w:rsid w:val="00DF338F"/>
    <w:rsid w:val="00DF3451"/>
    <w:rsid w:val="00DF53D7"/>
    <w:rsid w:val="00DF6100"/>
    <w:rsid w:val="00E003C6"/>
    <w:rsid w:val="00E0133D"/>
    <w:rsid w:val="00E04787"/>
    <w:rsid w:val="00E07BFC"/>
    <w:rsid w:val="00E07C2F"/>
    <w:rsid w:val="00E130EA"/>
    <w:rsid w:val="00E13F6D"/>
    <w:rsid w:val="00E1482C"/>
    <w:rsid w:val="00E1729F"/>
    <w:rsid w:val="00E1761D"/>
    <w:rsid w:val="00E3097B"/>
    <w:rsid w:val="00E37CDE"/>
    <w:rsid w:val="00E42F5A"/>
    <w:rsid w:val="00E433F8"/>
    <w:rsid w:val="00E44A0F"/>
    <w:rsid w:val="00E50E60"/>
    <w:rsid w:val="00E530E5"/>
    <w:rsid w:val="00E532C1"/>
    <w:rsid w:val="00E5493F"/>
    <w:rsid w:val="00E5537C"/>
    <w:rsid w:val="00E56184"/>
    <w:rsid w:val="00E6160D"/>
    <w:rsid w:val="00E63536"/>
    <w:rsid w:val="00E63A1B"/>
    <w:rsid w:val="00E71896"/>
    <w:rsid w:val="00E75F82"/>
    <w:rsid w:val="00E76D9E"/>
    <w:rsid w:val="00E81F60"/>
    <w:rsid w:val="00E82E8A"/>
    <w:rsid w:val="00E8528B"/>
    <w:rsid w:val="00E8640F"/>
    <w:rsid w:val="00E87379"/>
    <w:rsid w:val="00E904D2"/>
    <w:rsid w:val="00E92D25"/>
    <w:rsid w:val="00E952A0"/>
    <w:rsid w:val="00E955B0"/>
    <w:rsid w:val="00EA2184"/>
    <w:rsid w:val="00EA2959"/>
    <w:rsid w:val="00EA2C64"/>
    <w:rsid w:val="00EA3832"/>
    <w:rsid w:val="00EA3CA4"/>
    <w:rsid w:val="00EB0D95"/>
    <w:rsid w:val="00EB26CD"/>
    <w:rsid w:val="00EB2AA5"/>
    <w:rsid w:val="00EB2B18"/>
    <w:rsid w:val="00EB368C"/>
    <w:rsid w:val="00EB47E1"/>
    <w:rsid w:val="00EB4C51"/>
    <w:rsid w:val="00EC0A5E"/>
    <w:rsid w:val="00EC1289"/>
    <w:rsid w:val="00EC253A"/>
    <w:rsid w:val="00EC4788"/>
    <w:rsid w:val="00EC49FB"/>
    <w:rsid w:val="00EC7517"/>
    <w:rsid w:val="00ED2B63"/>
    <w:rsid w:val="00ED356A"/>
    <w:rsid w:val="00ED38C4"/>
    <w:rsid w:val="00ED47FB"/>
    <w:rsid w:val="00ED4E2D"/>
    <w:rsid w:val="00ED735C"/>
    <w:rsid w:val="00EE1F40"/>
    <w:rsid w:val="00EE2792"/>
    <w:rsid w:val="00EE4790"/>
    <w:rsid w:val="00EF426D"/>
    <w:rsid w:val="00F011CA"/>
    <w:rsid w:val="00F06ABB"/>
    <w:rsid w:val="00F102E9"/>
    <w:rsid w:val="00F1294C"/>
    <w:rsid w:val="00F12C66"/>
    <w:rsid w:val="00F16D69"/>
    <w:rsid w:val="00F17C5D"/>
    <w:rsid w:val="00F2054C"/>
    <w:rsid w:val="00F207DA"/>
    <w:rsid w:val="00F2083B"/>
    <w:rsid w:val="00F229E8"/>
    <w:rsid w:val="00F23402"/>
    <w:rsid w:val="00F248AA"/>
    <w:rsid w:val="00F258C1"/>
    <w:rsid w:val="00F26AC3"/>
    <w:rsid w:val="00F31C4D"/>
    <w:rsid w:val="00F32C11"/>
    <w:rsid w:val="00F34E78"/>
    <w:rsid w:val="00F41B02"/>
    <w:rsid w:val="00F44500"/>
    <w:rsid w:val="00F459EE"/>
    <w:rsid w:val="00F507B5"/>
    <w:rsid w:val="00F50AAB"/>
    <w:rsid w:val="00F53FF6"/>
    <w:rsid w:val="00F54DF8"/>
    <w:rsid w:val="00F5578D"/>
    <w:rsid w:val="00F57456"/>
    <w:rsid w:val="00F57A10"/>
    <w:rsid w:val="00F63455"/>
    <w:rsid w:val="00F6447F"/>
    <w:rsid w:val="00F65F27"/>
    <w:rsid w:val="00F70558"/>
    <w:rsid w:val="00F7689A"/>
    <w:rsid w:val="00F827C6"/>
    <w:rsid w:val="00F82F72"/>
    <w:rsid w:val="00F87015"/>
    <w:rsid w:val="00F92B8E"/>
    <w:rsid w:val="00F94DD2"/>
    <w:rsid w:val="00F9632E"/>
    <w:rsid w:val="00FA0F52"/>
    <w:rsid w:val="00FA10DC"/>
    <w:rsid w:val="00FA3709"/>
    <w:rsid w:val="00FB1A18"/>
    <w:rsid w:val="00FB332A"/>
    <w:rsid w:val="00FC149E"/>
    <w:rsid w:val="00FC14DC"/>
    <w:rsid w:val="00FC4AB8"/>
    <w:rsid w:val="00FC5E9D"/>
    <w:rsid w:val="00FC6168"/>
    <w:rsid w:val="00FC6439"/>
    <w:rsid w:val="00FD02B0"/>
    <w:rsid w:val="00FD1EF9"/>
    <w:rsid w:val="00FD25B0"/>
    <w:rsid w:val="00FD3149"/>
    <w:rsid w:val="00FD7334"/>
    <w:rsid w:val="00FD7B37"/>
    <w:rsid w:val="00FE2189"/>
    <w:rsid w:val="00FE323B"/>
    <w:rsid w:val="00FE3CA1"/>
    <w:rsid w:val="00FE4056"/>
    <w:rsid w:val="00FE49FB"/>
    <w:rsid w:val="00FF0DDC"/>
    <w:rsid w:val="00FF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0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64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54E5A"/>
    <w:pPr>
      <w:keepNext/>
      <w:suppressAutoHyphens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F23402"/>
    <w:pPr>
      <w:keepNext/>
      <w:widowControl w:val="0"/>
      <w:jc w:val="center"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C54E5A"/>
    <w:pPr>
      <w:keepNext/>
      <w:suppressAutoHyphens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C54E5A"/>
    <w:pPr>
      <w:keepNext/>
      <w:suppressAutoHyphens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C54E5A"/>
    <w:pPr>
      <w:keepNext/>
      <w:suppressAutoHyphens/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F23402"/>
    <w:rPr>
      <w:rFonts w:ascii="Arial" w:eastAsia="Times New Roman" w:hAnsi="Arial" w:cs="Times New Roman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F23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23402"/>
    <w:pPr>
      <w:widowControl w:val="0"/>
      <w:jc w:val="both"/>
    </w:pPr>
    <w:rPr>
      <w:rFonts w:ascii="Arial Rounded MT Bold" w:hAnsi="Arial Rounded MT Bold"/>
    </w:rPr>
  </w:style>
  <w:style w:type="character" w:customStyle="1" w:styleId="CorpodetextoChar">
    <w:name w:val="Corpo de texto Char"/>
    <w:link w:val="Corpodetexto"/>
    <w:rsid w:val="00F23402"/>
    <w:rPr>
      <w:rFonts w:ascii="Arial Rounded MT Bold" w:eastAsia="Times New Roman" w:hAnsi="Arial Rounded MT Bold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F23402"/>
    <w:pPr>
      <w:widowControl w:val="0"/>
    </w:pPr>
  </w:style>
  <w:style w:type="character" w:customStyle="1" w:styleId="TextodecomentrioChar">
    <w:name w:val="Texto de comentário Char"/>
    <w:link w:val="Textodecomentrio"/>
    <w:semiHidden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1">
    <w:name w:val="Body 1"/>
    <w:rsid w:val="00481F7F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styleId="Hyperlink">
    <w:name w:val="Hyperlink"/>
    <w:rsid w:val="00481F7F"/>
    <w:rPr>
      <w:color w:val="000000"/>
      <w:u w:val="single" w:color="000000"/>
    </w:rPr>
  </w:style>
  <w:style w:type="paragraph" w:styleId="Rodap">
    <w:name w:val="footer"/>
    <w:basedOn w:val="Normal"/>
    <w:link w:val="RodapChar"/>
    <w:uiPriority w:val="99"/>
    <w:unhideWhenUsed/>
    <w:rsid w:val="007731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31C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003307"/>
  </w:style>
  <w:style w:type="paragraph" w:styleId="Recuodecorpodetexto3">
    <w:name w:val="Body Text Indent 3"/>
    <w:basedOn w:val="Normal"/>
    <w:link w:val="Recuodecorpodetexto3Char"/>
    <w:rsid w:val="006C6E88"/>
    <w:pPr>
      <w:widowControl w:val="0"/>
      <w:spacing w:line="243" w:lineRule="exact"/>
      <w:ind w:left="4536"/>
      <w:jc w:val="both"/>
    </w:pPr>
    <w:rPr>
      <w:rFonts w:ascii="Arial Narrow" w:hAnsi="Arial Narrow"/>
      <w:sz w:val="28"/>
    </w:rPr>
  </w:style>
  <w:style w:type="character" w:customStyle="1" w:styleId="Recuodecorpodetexto3Char">
    <w:name w:val="Recuo de corpo de texto 3 Char"/>
    <w:link w:val="Recuodecorpodetexto3"/>
    <w:rsid w:val="006C6E88"/>
    <w:rPr>
      <w:rFonts w:ascii="Arial Narrow" w:eastAsia="Times New Roman" w:hAnsi="Arial Narrow"/>
      <w:sz w:val="28"/>
    </w:rPr>
  </w:style>
  <w:style w:type="table" w:styleId="Tabelacomgrade">
    <w:name w:val="Table Grid"/>
    <w:basedOn w:val="Tabelanormal"/>
    <w:uiPriority w:val="59"/>
    <w:rsid w:val="00313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8572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FC64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qFormat/>
    <w:rsid w:val="00FC6439"/>
    <w:rPr>
      <w:i/>
      <w:iCs/>
    </w:rPr>
  </w:style>
  <w:style w:type="paragraph" w:customStyle="1" w:styleId="Estilo">
    <w:name w:val="Estilo"/>
    <w:rsid w:val="00FC6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uiPriority w:val="22"/>
    <w:qFormat/>
    <w:rsid w:val="00A67838"/>
    <w:rPr>
      <w:b/>
      <w:bCs/>
    </w:rPr>
  </w:style>
  <w:style w:type="paragraph" w:styleId="Corpodetexto2">
    <w:name w:val="Body Text 2"/>
    <w:basedOn w:val="Normal"/>
    <w:link w:val="Corpodetexto2Char"/>
    <w:unhideWhenUsed/>
    <w:rsid w:val="00807D2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07D28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8E41CE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8E41CE"/>
    <w:rPr>
      <w:rFonts w:ascii="Courier New" w:eastAsia="Times New Roman" w:hAnsi="Courier New"/>
    </w:rPr>
  </w:style>
  <w:style w:type="paragraph" w:styleId="Ttulo">
    <w:name w:val="Title"/>
    <w:basedOn w:val="Normal"/>
    <w:link w:val="TtuloChar"/>
    <w:qFormat/>
    <w:rsid w:val="00AB4994"/>
    <w:pPr>
      <w:ind w:left="708" w:right="-522" w:firstLine="708"/>
      <w:jc w:val="center"/>
    </w:pPr>
    <w:rPr>
      <w:sz w:val="28"/>
      <w:szCs w:val="24"/>
    </w:rPr>
  </w:style>
  <w:style w:type="character" w:customStyle="1" w:styleId="TtuloChar">
    <w:name w:val="Título Char"/>
    <w:link w:val="Ttulo"/>
    <w:rsid w:val="00AB4994"/>
    <w:rPr>
      <w:rFonts w:ascii="Times New Roman" w:eastAsia="Times New Roman" w:hAnsi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AB499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4994"/>
    <w:rPr>
      <w:rFonts w:ascii="Times New Roman" w:eastAsia="Times New Roman" w:hAnsi="Times New Roman"/>
      <w:sz w:val="24"/>
      <w:szCs w:val="24"/>
    </w:rPr>
  </w:style>
  <w:style w:type="paragraph" w:customStyle="1" w:styleId="Corpodotexto">
    <w:name w:val="Corpo do texto"/>
    <w:basedOn w:val="Normal"/>
    <w:rsid w:val="00C22B68"/>
    <w:pPr>
      <w:suppressAutoHyphens/>
      <w:jc w:val="both"/>
    </w:pPr>
    <w:rPr>
      <w:rFonts w:ascii="Arial" w:hAnsi="Arial"/>
      <w:sz w:val="22"/>
    </w:rPr>
  </w:style>
  <w:style w:type="character" w:customStyle="1" w:styleId="Ttulo2Char">
    <w:name w:val="Título 2 Char"/>
    <w:link w:val="Ttulo2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"/>
    <w:rsid w:val="00C54E5A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"/>
    <w:rsid w:val="00C54E5A"/>
    <w:rPr>
      <w:rFonts w:ascii="Arial" w:eastAsia="Times New Roman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29678B"/>
    <w:pPr>
      <w:suppressAutoHyphens/>
      <w:ind w:left="708"/>
    </w:pPr>
  </w:style>
  <w:style w:type="paragraph" w:customStyle="1" w:styleId="Default">
    <w:name w:val="Default"/>
    <w:basedOn w:val="Normal"/>
    <w:rsid w:val="00A13647"/>
    <w:pPr>
      <w:widowControl w:val="0"/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nav">
    <w:name w:val="nav"/>
    <w:basedOn w:val="Normal"/>
    <w:rsid w:val="00C04C2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40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643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54E5A"/>
    <w:pPr>
      <w:keepNext/>
      <w:suppressAutoHyphens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F23402"/>
    <w:pPr>
      <w:keepNext/>
      <w:widowControl w:val="0"/>
      <w:jc w:val="center"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rsid w:val="00C54E5A"/>
    <w:pPr>
      <w:keepNext/>
      <w:suppressAutoHyphens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C54E5A"/>
    <w:pPr>
      <w:keepNext/>
      <w:suppressAutoHyphens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C54E5A"/>
    <w:pPr>
      <w:keepNext/>
      <w:suppressAutoHyphens/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sid w:val="00F23402"/>
    <w:rPr>
      <w:rFonts w:ascii="Arial" w:eastAsia="Times New Roman" w:hAnsi="Arial" w:cs="Times New Roman"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F234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23402"/>
    <w:pPr>
      <w:widowControl w:val="0"/>
      <w:jc w:val="both"/>
    </w:pPr>
    <w:rPr>
      <w:rFonts w:ascii="Arial Rounded MT Bold" w:hAnsi="Arial Rounded MT Bold"/>
    </w:rPr>
  </w:style>
  <w:style w:type="character" w:customStyle="1" w:styleId="CorpodetextoChar">
    <w:name w:val="Corpo de texto Char"/>
    <w:link w:val="Corpodetexto"/>
    <w:rsid w:val="00F23402"/>
    <w:rPr>
      <w:rFonts w:ascii="Arial Rounded MT Bold" w:eastAsia="Times New Roman" w:hAnsi="Arial Rounded MT Bold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F23402"/>
    <w:pPr>
      <w:widowControl w:val="0"/>
    </w:pPr>
  </w:style>
  <w:style w:type="character" w:customStyle="1" w:styleId="TextodecomentrioChar">
    <w:name w:val="Texto de comentário Char"/>
    <w:link w:val="Textodecomentrio"/>
    <w:semiHidden/>
    <w:rsid w:val="00F234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1">
    <w:name w:val="Body 1"/>
    <w:rsid w:val="00481F7F"/>
    <w:pPr>
      <w:outlineLvl w:val="0"/>
    </w:pPr>
    <w:rPr>
      <w:rFonts w:ascii="Times New Roman" w:eastAsia="Arial Unicode MS" w:hAnsi="Times New Roman"/>
      <w:color w:val="000000"/>
      <w:sz w:val="24"/>
      <w:u w:color="000000"/>
    </w:rPr>
  </w:style>
  <w:style w:type="character" w:styleId="Hyperlink">
    <w:name w:val="Hyperlink"/>
    <w:rsid w:val="00481F7F"/>
    <w:rPr>
      <w:color w:val="000000"/>
      <w:u w:val="single" w:color="000000"/>
    </w:rPr>
  </w:style>
  <w:style w:type="paragraph" w:styleId="Rodap">
    <w:name w:val="footer"/>
    <w:basedOn w:val="Normal"/>
    <w:link w:val="RodapChar"/>
    <w:uiPriority w:val="99"/>
    <w:unhideWhenUsed/>
    <w:rsid w:val="007731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731C0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Fontepargpadro"/>
    <w:rsid w:val="00003307"/>
  </w:style>
  <w:style w:type="paragraph" w:styleId="Recuodecorpodetexto3">
    <w:name w:val="Body Text Indent 3"/>
    <w:basedOn w:val="Normal"/>
    <w:link w:val="Recuodecorpodetexto3Char"/>
    <w:rsid w:val="006C6E88"/>
    <w:pPr>
      <w:widowControl w:val="0"/>
      <w:spacing w:line="243" w:lineRule="exact"/>
      <w:ind w:left="4536"/>
      <w:jc w:val="both"/>
    </w:pPr>
    <w:rPr>
      <w:rFonts w:ascii="Arial Narrow" w:hAnsi="Arial Narrow"/>
      <w:sz w:val="28"/>
    </w:rPr>
  </w:style>
  <w:style w:type="character" w:customStyle="1" w:styleId="Recuodecorpodetexto3Char">
    <w:name w:val="Recuo de corpo de texto 3 Char"/>
    <w:link w:val="Recuodecorpodetexto3"/>
    <w:rsid w:val="006C6E88"/>
    <w:rPr>
      <w:rFonts w:ascii="Arial Narrow" w:eastAsia="Times New Roman" w:hAnsi="Arial Narrow"/>
      <w:sz w:val="28"/>
    </w:rPr>
  </w:style>
  <w:style w:type="table" w:styleId="Tabelacomgrade">
    <w:name w:val="Table Grid"/>
    <w:basedOn w:val="Tabelanormal"/>
    <w:uiPriority w:val="59"/>
    <w:rsid w:val="00313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857241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link w:val="Ttulo1"/>
    <w:uiPriority w:val="9"/>
    <w:rsid w:val="00FC64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qFormat/>
    <w:rsid w:val="00FC6439"/>
    <w:rPr>
      <w:i/>
      <w:iCs/>
    </w:rPr>
  </w:style>
  <w:style w:type="paragraph" w:customStyle="1" w:styleId="Estilo">
    <w:name w:val="Estilo"/>
    <w:rsid w:val="00FC64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Forte">
    <w:name w:val="Strong"/>
    <w:uiPriority w:val="22"/>
    <w:qFormat/>
    <w:rsid w:val="00A67838"/>
    <w:rPr>
      <w:b/>
      <w:bCs/>
    </w:rPr>
  </w:style>
  <w:style w:type="paragraph" w:styleId="Corpodetexto2">
    <w:name w:val="Body Text 2"/>
    <w:basedOn w:val="Normal"/>
    <w:link w:val="Corpodetexto2Char"/>
    <w:unhideWhenUsed/>
    <w:rsid w:val="00807D2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807D28"/>
    <w:rPr>
      <w:rFonts w:ascii="Times New Roman" w:eastAsia="Times New Roman" w:hAnsi="Times New Roman"/>
    </w:rPr>
  </w:style>
  <w:style w:type="paragraph" w:styleId="TextosemFormatao">
    <w:name w:val="Plain Text"/>
    <w:basedOn w:val="Normal"/>
    <w:link w:val="TextosemFormataoChar"/>
    <w:rsid w:val="008E41CE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rsid w:val="008E41CE"/>
    <w:rPr>
      <w:rFonts w:ascii="Courier New" w:eastAsia="Times New Roman" w:hAnsi="Courier New"/>
    </w:rPr>
  </w:style>
  <w:style w:type="paragraph" w:styleId="Ttulo">
    <w:name w:val="Title"/>
    <w:basedOn w:val="Normal"/>
    <w:link w:val="TtuloChar"/>
    <w:qFormat/>
    <w:rsid w:val="00AB4994"/>
    <w:pPr>
      <w:ind w:left="708" w:right="-522" w:firstLine="708"/>
      <w:jc w:val="center"/>
    </w:pPr>
    <w:rPr>
      <w:sz w:val="28"/>
      <w:szCs w:val="24"/>
    </w:rPr>
  </w:style>
  <w:style w:type="character" w:customStyle="1" w:styleId="TtuloChar">
    <w:name w:val="Título Char"/>
    <w:link w:val="Ttulo"/>
    <w:rsid w:val="00AB4994"/>
    <w:rPr>
      <w:rFonts w:ascii="Times New Roman" w:eastAsia="Times New Roman" w:hAnsi="Times New Roman"/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AB4994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AB4994"/>
    <w:rPr>
      <w:rFonts w:ascii="Times New Roman" w:eastAsia="Times New Roman" w:hAnsi="Times New Roman"/>
      <w:sz w:val="24"/>
      <w:szCs w:val="24"/>
    </w:rPr>
  </w:style>
  <w:style w:type="paragraph" w:customStyle="1" w:styleId="Corpodotexto">
    <w:name w:val="Corpo do texto"/>
    <w:basedOn w:val="Normal"/>
    <w:rsid w:val="00C22B68"/>
    <w:pPr>
      <w:suppressAutoHyphens/>
      <w:jc w:val="both"/>
    </w:pPr>
    <w:rPr>
      <w:rFonts w:ascii="Arial" w:hAnsi="Arial"/>
      <w:sz w:val="22"/>
    </w:rPr>
  </w:style>
  <w:style w:type="character" w:customStyle="1" w:styleId="Ttulo2Char">
    <w:name w:val="Título 2 Char"/>
    <w:link w:val="Ttulo2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4Char">
    <w:name w:val="Título 4 Char"/>
    <w:link w:val="Ttulo4"/>
    <w:uiPriority w:val="9"/>
    <w:rsid w:val="00C54E5A"/>
    <w:rPr>
      <w:rFonts w:ascii="Arial" w:eastAsia="Times New Roman" w:hAnsi="Arial"/>
      <w:b/>
      <w:sz w:val="22"/>
    </w:rPr>
  </w:style>
  <w:style w:type="character" w:customStyle="1" w:styleId="Ttulo5Char">
    <w:name w:val="Título 5 Char"/>
    <w:link w:val="Ttulo5"/>
    <w:uiPriority w:val="9"/>
    <w:rsid w:val="00C54E5A"/>
    <w:rPr>
      <w:rFonts w:ascii="Arial" w:eastAsia="Times New Roman" w:hAnsi="Arial"/>
      <w:b/>
      <w:sz w:val="24"/>
    </w:rPr>
  </w:style>
  <w:style w:type="character" w:customStyle="1" w:styleId="Ttulo6Char">
    <w:name w:val="Título 6 Char"/>
    <w:link w:val="Ttulo6"/>
    <w:uiPriority w:val="9"/>
    <w:rsid w:val="00C54E5A"/>
    <w:rPr>
      <w:rFonts w:ascii="Arial" w:eastAsia="Times New Roman" w:hAnsi="Arial"/>
      <w:b/>
      <w:sz w:val="28"/>
    </w:rPr>
  </w:style>
  <w:style w:type="paragraph" w:styleId="PargrafodaLista">
    <w:name w:val="List Paragraph"/>
    <w:basedOn w:val="Normal"/>
    <w:uiPriority w:val="34"/>
    <w:qFormat/>
    <w:rsid w:val="0029678B"/>
    <w:pPr>
      <w:suppressAutoHyphens/>
      <w:ind w:left="708"/>
    </w:pPr>
  </w:style>
  <w:style w:type="paragraph" w:customStyle="1" w:styleId="Default">
    <w:name w:val="Default"/>
    <w:basedOn w:val="Normal"/>
    <w:rsid w:val="00A13647"/>
    <w:pPr>
      <w:widowControl w:val="0"/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nav">
    <w:name w:val="nav"/>
    <w:basedOn w:val="Normal"/>
    <w:rsid w:val="00C04C28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EADF-81D9-4602-BDCB-6897494C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XXX/2013</vt:lpstr>
    </vt:vector>
  </TitlesOfParts>
  <Company>Microsoft</Company>
  <LinksUpToDate>false</LinksUpToDate>
  <CharactersWithSpaces>2870</CharactersWithSpaces>
  <SharedDoc>false</SharedDoc>
  <HLinks>
    <vt:vector size="42" baseType="variant">
      <vt:variant>
        <vt:i4>4522075</vt:i4>
      </vt:variant>
      <vt:variant>
        <vt:i4>18</vt:i4>
      </vt:variant>
      <vt:variant>
        <vt:i4>0</vt:i4>
      </vt:variant>
      <vt:variant>
        <vt:i4>5</vt:i4>
      </vt:variant>
      <vt:variant>
        <vt:lpwstr>http://www.rodeio.sc.gov.br/</vt:lpwstr>
      </vt:variant>
      <vt:variant>
        <vt:lpwstr/>
      </vt:variant>
      <vt:variant>
        <vt:i4>6094940</vt:i4>
      </vt:variant>
      <vt:variant>
        <vt:i4>15</vt:i4>
      </vt:variant>
      <vt:variant>
        <vt:i4>0</vt:i4>
      </vt:variant>
      <vt:variant>
        <vt:i4>5</vt:i4>
      </vt:variant>
      <vt:variant>
        <vt:lpwstr>http://www.infinityprovas.com.br/</vt:lpwstr>
      </vt:variant>
      <vt:variant>
        <vt:lpwstr/>
      </vt:variant>
      <vt:variant>
        <vt:i4>983119</vt:i4>
      </vt:variant>
      <vt:variant>
        <vt:i4>12</vt:i4>
      </vt:variant>
      <vt:variant>
        <vt:i4>0</vt:i4>
      </vt:variant>
      <vt:variant>
        <vt:i4>5</vt:i4>
      </vt:variant>
      <vt:variant>
        <vt:lpwstr>http://www.ifinityprovas.com.br/</vt:lpwstr>
      </vt:variant>
      <vt:variant>
        <vt:lpwstr/>
      </vt:variant>
      <vt:variant>
        <vt:i4>1507433</vt:i4>
      </vt:variant>
      <vt:variant>
        <vt:i4>9</vt:i4>
      </vt:variant>
      <vt:variant>
        <vt:i4>0</vt:i4>
      </vt:variant>
      <vt:variant>
        <vt:i4>5</vt:i4>
      </vt:variant>
      <vt:variant>
        <vt:lpwstr>mailto:contato@infinityprovas.com.br</vt:lpwstr>
      </vt:variant>
      <vt:variant>
        <vt:lpwstr/>
      </vt:variant>
      <vt:variant>
        <vt:i4>1507433</vt:i4>
      </vt:variant>
      <vt:variant>
        <vt:i4>6</vt:i4>
      </vt:variant>
      <vt:variant>
        <vt:i4>0</vt:i4>
      </vt:variant>
      <vt:variant>
        <vt:i4>5</vt:i4>
      </vt:variant>
      <vt:variant>
        <vt:lpwstr>mailto:contato@infinityprovas.com.br</vt:lpwstr>
      </vt:variant>
      <vt:variant>
        <vt:lpwstr/>
      </vt:variant>
      <vt:variant>
        <vt:i4>2359393</vt:i4>
      </vt:variant>
      <vt:variant>
        <vt:i4>3</vt:i4>
      </vt:variant>
      <vt:variant>
        <vt:i4>0</vt:i4>
      </vt:variant>
      <vt:variant>
        <vt:i4>5</vt:i4>
      </vt:variant>
      <vt:variant>
        <vt:lpwstr>http://www.luisalves.sc.gov.br/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http://www.infinityprovas.com.br/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XXX/2013</dc:title>
  <dc:creator>Proprietario</dc:creator>
  <cp:lastModifiedBy>RH</cp:lastModifiedBy>
  <cp:revision>2</cp:revision>
  <cp:lastPrinted>2016-01-25T18:00:00Z</cp:lastPrinted>
  <dcterms:created xsi:type="dcterms:W3CDTF">2016-01-25T18:00:00Z</dcterms:created>
  <dcterms:modified xsi:type="dcterms:W3CDTF">2016-01-25T18:00:00Z</dcterms:modified>
</cp:coreProperties>
</file>