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43"/>
        <w:jc w:val="center"/>
        <w:rPr>
          <w:rFonts w:ascii="Times New Roman" w:hAnsi="Times New Roman" w:eastAsia="Times New Roman" w:cs="Times New Roman"/>
          <w:b/>
          <w:sz w:val="24"/>
          <w:szCs w:val="24"/>
          <w:lang w:val="pt-BR" w:eastAsia="pt-BR" w:bidi="ar-SA"/>
        </w:rPr>
      </w:pPr>
      <w:r>
        <w:rPr>
          <w:rFonts w:ascii="Times New Roman" w:hAnsi="Times New Roman" w:eastAsia="Times New Roman" w:cs="Times New Roman"/>
          <w:b/>
          <w:sz w:val="24"/>
          <w:szCs w:val="24"/>
          <w:lang w:val="pt-BR" w:eastAsia="pt-BR" w:bidi="ar-SA"/>
        </w:rPr>
        <w:t xml:space="preserve">|    </w:t>
      </w:r>
    </w:p>
    <w:p>
      <w:pPr>
        <w:jc w:val="center"/>
        <w:rPr>
          <w:lang w:eastAsia="pt-BR" w:bidi="ar-SA"/>
        </w:rPr>
      </w:pPr>
      <w:r>
        <w:rPr>
          <w:rFonts w:ascii="Times New Roman" w:hAnsi="Times New Roman" w:eastAsia="Times New Roman" w:cs="Times New Roman"/>
          <w:b/>
          <w:sz w:val="24"/>
          <w:szCs w:val="24"/>
          <w:lang w:val="pt-BR" w:eastAsia="pt-BR" w:bidi="ar-SA"/>
        </w:rPr>
        <w:t xml:space="preserve">    EDITAL DE CHAMAMENTO PUBLICO Nº</w:t>
      </w:r>
      <w:r>
        <w:rPr>
          <w:rFonts w:hint="default" w:ascii="Times New Roman" w:hAnsi="Times New Roman" w:eastAsia="Times New Roman" w:cs="Times New Roman"/>
          <w:b/>
          <w:sz w:val="24"/>
          <w:szCs w:val="24"/>
          <w:lang w:val="en-US" w:eastAsia="pt-BR" w:bidi="ar-SA"/>
        </w:rPr>
        <w:t xml:space="preserve">. </w:t>
      </w:r>
      <w:r>
        <w:rPr>
          <w:rFonts w:ascii="Times New Roman" w:hAnsi="Times New Roman" w:eastAsia="Times New Roman" w:cs="Times New Roman"/>
          <w:b/>
          <w:sz w:val="24"/>
          <w:szCs w:val="24"/>
          <w:lang w:val="pt-BR" w:eastAsia="pt-BR" w:bidi="ar-SA"/>
        </w:rPr>
        <w:t xml:space="preserve"> 0</w:t>
      </w:r>
      <w:r>
        <w:rPr>
          <w:rFonts w:hint="default" w:ascii="Times New Roman" w:hAnsi="Times New Roman" w:eastAsia="Times New Roman" w:cs="Times New Roman"/>
          <w:b/>
          <w:sz w:val="24"/>
          <w:szCs w:val="24"/>
          <w:lang w:val="en-US" w:eastAsia="pt-BR" w:bidi="ar-SA"/>
        </w:rPr>
        <w:t>4</w:t>
      </w:r>
      <w:r>
        <w:rPr>
          <w:rFonts w:ascii="Times New Roman" w:hAnsi="Times New Roman" w:eastAsia="Times New Roman" w:cs="Times New Roman"/>
          <w:b/>
          <w:sz w:val="24"/>
          <w:szCs w:val="24"/>
          <w:lang w:val="pt-BR" w:eastAsia="pt-BR" w:bidi="ar-SA"/>
        </w:rPr>
        <w:t>/2023</w:t>
      </w:r>
      <w:r>
        <w:rPr>
          <w:rFonts w:hint="default" w:ascii="Times New Roman" w:hAnsi="Times New Roman" w:eastAsia="Times New Roman" w:cs="Times New Roman"/>
          <w:b/>
          <w:sz w:val="24"/>
          <w:szCs w:val="24"/>
          <w:lang w:val="en-US" w:eastAsia="pt-BR" w:bidi="ar-SA"/>
        </w:rPr>
        <w:t xml:space="preserve"> </w:t>
      </w:r>
      <w:r>
        <w:rPr>
          <w:rFonts w:ascii="Times New Roman" w:hAnsi="Times New Roman" w:eastAsia="Times New Roman" w:cs="Times New Roman"/>
          <w:b/>
          <w:sz w:val="24"/>
          <w:szCs w:val="24"/>
          <w:lang w:val="pt-BR" w:eastAsia="pt-BR" w:bidi="ar-SA"/>
        </w:rPr>
        <w:t>- AUDIOVISUAL</w:t>
      </w:r>
    </w:p>
    <w:p>
      <w:pPr>
        <w:jc w:val="center"/>
        <w:rPr>
          <w:rFonts w:ascii="Times New Roman" w:hAnsi="Times New Roman" w:eastAsia="Times New Roman" w:cs="Times New Roman"/>
          <w:b/>
          <w:sz w:val="24"/>
          <w:szCs w:val="24"/>
          <w:lang w:val="pt-BR" w:eastAsia="pt-BR" w:bidi="ar-SA"/>
        </w:rPr>
      </w:pPr>
      <w:r>
        <w:rPr>
          <w:rFonts w:ascii="Times New Roman" w:hAnsi="Times New Roman" w:eastAsia="Times New Roman" w:cs="Times New Roman"/>
          <w:b/>
          <w:sz w:val="24"/>
          <w:szCs w:val="24"/>
          <w:lang w:val="pt-BR" w:eastAsia="pt-BR" w:bidi="ar-SA"/>
        </w:rPr>
        <w:t xml:space="preserve">         SELEÇÃO DE PROJETOS - LEI PAULO GUSTAVO </w:t>
      </w:r>
    </w:p>
    <w:p>
      <w:pPr>
        <w:jc w:val="center"/>
        <w:rPr>
          <w:rFonts w:ascii="Times New Roman" w:hAnsi="Times New Roman" w:eastAsia="Times New Roman" w:cs="Times New Roman"/>
          <w:b/>
          <w:sz w:val="24"/>
          <w:szCs w:val="24"/>
          <w:lang w:val="pt-BR" w:eastAsia="pt-BR" w:bidi="ar-SA"/>
        </w:rPr>
      </w:pPr>
    </w:p>
    <w:p>
      <w:pPr>
        <w:jc w:val="center"/>
        <w:rPr>
          <w:rFonts w:ascii="Times New Roman" w:hAnsi="Times New Roman" w:eastAsia="Times New Roman" w:cs="Times New Roman"/>
          <w:b/>
          <w:sz w:val="24"/>
          <w:szCs w:val="24"/>
          <w:lang w:val="pt-BR" w:eastAsia="pt-BR" w:bidi="ar-SA"/>
        </w:rPr>
      </w:pPr>
    </w:p>
    <w:p>
      <w:pPr>
        <w:pStyle w:val="5"/>
        <w:spacing w:line="360" w:lineRule="auto"/>
        <w:ind w:left="426" w:hanging="426"/>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O </w:t>
      </w:r>
      <w:r>
        <w:rPr>
          <w:rFonts w:ascii="Times New Roman" w:hAnsi="Times New Roman" w:cs="Times New Roman"/>
          <w:b/>
        </w:rPr>
        <w:t>MUNICÍPIO DE SANTA TEREZINHA,</w:t>
      </w:r>
      <w:r>
        <w:rPr>
          <w:rFonts w:ascii="Times New Roman" w:hAnsi="Times New Roman" w:cs="Times New Roman"/>
        </w:rPr>
        <w:t xml:space="preserve"> Estado de Santa Catarina, pessoa jurídica de direito público interno, inscrito no CNPJ sob nº 95.951.323/0001-77, através da Secretaria de Cultura, Esporte e Lazer, no uso de suas atribuições legais, nos termos da Lei Complementar Federal nº 195 de 8 de julho de 2022, Decretos Federais nº 11.453 de 23 de março de 2023 e 11.525 de 11 de maio de 2023, torna pública a abertura de  prazo para inscrições de projetos intitulado como “</w:t>
      </w:r>
      <w:r>
        <w:rPr>
          <w:rFonts w:ascii="Times New Roman" w:hAnsi="Times New Roman" w:cs="Times New Roman"/>
          <w:b/>
        </w:rPr>
        <w:t xml:space="preserve">EDITAL DE CHAMAMENTO PUBLICO </w:t>
      </w:r>
      <w:r>
        <w:rPr>
          <w:rFonts w:ascii="Times New Roman" w:hAnsi="Times New Roman" w:cs="Times New Roman"/>
          <w:b/>
          <w:lang w:val="pt-BR"/>
        </w:rPr>
        <w:t>01/2023</w:t>
      </w:r>
      <w:r>
        <w:rPr>
          <w:rFonts w:ascii="Times New Roman" w:hAnsi="Times New Roman" w:cs="Times New Roman"/>
          <w:b/>
        </w:rPr>
        <w:t xml:space="preserve"> – SELEÇÃO DE PROJETOS - LEI PAULO GUSTAVO - AUDIOVISUAL</w:t>
      </w:r>
      <w:r>
        <w:rPr>
          <w:rFonts w:ascii="Times New Roman" w:hAnsi="Times New Roman" w:cs="Times New Roman"/>
        </w:rPr>
        <w:t xml:space="preserve">”, doravante denominado Edital, sob o regime de execução indireta,  para firmar </w:t>
      </w:r>
      <w:r>
        <w:rPr>
          <w:rFonts w:ascii="Times New Roman" w:hAnsi="Times New Roman" w:cs="Times New Roman"/>
          <w:b/>
        </w:rPr>
        <w:t>Termo de Execução Cultural</w:t>
      </w:r>
      <w:r>
        <w:rPr>
          <w:rFonts w:ascii="Times New Roman" w:hAnsi="Times New Roman" w:cs="Times New Roman"/>
        </w:rPr>
        <w:t xml:space="preserve"> com recursos do Governo Federal repassados por meio da  </w:t>
      </w:r>
      <w:r>
        <w:rPr>
          <w:rFonts w:ascii="Times New Roman" w:hAnsi="Times New Roman" w:cs="Times New Roman"/>
          <w:b/>
        </w:rPr>
        <w:t>LEI COMPLEMENTAR FEDERAL Nº 195, DE 8 DE JULHO 2022 - LEI PAULO GUSTAVO.</w:t>
      </w:r>
    </w:p>
    <w:p>
      <w:pPr>
        <w:pStyle w:val="5"/>
        <w:spacing w:line="360" w:lineRule="auto"/>
        <w:ind w:left="426" w:hanging="426"/>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 Lei Paulo Gustavo viabiliza o maior investimento direto no setor cultural da história do Brasil e simboliza o processo de resistência da classe artística durante a pandemia de Covid-19, que limitou severamente as atividades do setor cultural e é, ainda, uma homenagem a Paulo Gustavo, artista símbolo da categoria, vitimado pela doença.</w:t>
      </w:r>
    </w:p>
    <w:p>
      <w:pPr>
        <w:pStyle w:val="5"/>
        <w:spacing w:line="360" w:lineRule="auto"/>
        <w:ind w:left="426" w:hanging="426"/>
        <w:rPr>
          <w:rFonts w:ascii="Times New Roman" w:hAnsi="Times New Roman" w:cs="Times New Roman"/>
        </w:rPr>
      </w:pPr>
      <w:r>
        <w:rPr>
          <w:rFonts w:ascii="Times New Roman" w:hAnsi="Times New Roman" w:cs="Times New Roman"/>
        </w:rPr>
        <w:t xml:space="preserve">        </w:t>
      </w:r>
    </w:p>
    <w:p>
      <w:pPr>
        <w:pStyle w:val="5"/>
        <w:numPr>
          <w:ilvl w:val="0"/>
          <w:numId w:val="1"/>
        </w:numPr>
        <w:spacing w:line="360" w:lineRule="auto"/>
        <w:rPr>
          <w:rFonts w:ascii="Times New Roman" w:hAnsi="Times New Roman" w:cs="Times New Roman"/>
          <w:b/>
        </w:rPr>
      </w:pPr>
      <w:r>
        <w:rPr>
          <w:rFonts w:ascii="Times New Roman" w:hAnsi="Times New Roman" w:cs="Times New Roman"/>
          <w:b/>
        </w:rPr>
        <w:t>DISPOSIÇÕES PRELIMINARES</w:t>
      </w:r>
    </w:p>
    <w:p>
      <w:pPr>
        <w:pStyle w:val="5"/>
        <w:spacing w:line="360" w:lineRule="auto"/>
        <w:rPr>
          <w:rFonts w:ascii="Times New Roman" w:hAnsi="Times New Roman" w:cs="Times New Roman"/>
          <w:sz w:val="24"/>
          <w:szCs w:val="24"/>
        </w:rPr>
      </w:pPr>
      <w:r>
        <w:rPr>
          <w:rFonts w:ascii="Times New Roman" w:hAnsi="Times New Roman" w:cs="Times New Roman"/>
          <w:sz w:val="24"/>
          <w:szCs w:val="24"/>
        </w:rPr>
        <w:t xml:space="preserve">1.1. O valor total disponibilizado para este Edital é de </w:t>
      </w:r>
      <w:r>
        <w:rPr>
          <w:rFonts w:ascii="Times New Roman" w:hAnsi="Times New Roman" w:cs="Times New Roman"/>
          <w:b/>
          <w:bCs/>
          <w:sz w:val="24"/>
          <w:szCs w:val="24"/>
        </w:rPr>
        <w:t xml:space="preserve">R$ </w:t>
      </w:r>
      <w:r>
        <w:rPr>
          <w:rFonts w:hint="default" w:ascii="Times New Roman" w:hAnsi="Times New Roman" w:cs="Times New Roman"/>
          <w:b/>
          <w:bCs/>
          <w:sz w:val="24"/>
          <w:szCs w:val="24"/>
          <w:lang w:val="pt-BR"/>
        </w:rPr>
        <w:t>15.849,66</w:t>
      </w:r>
      <w:r>
        <w:rPr>
          <w:rFonts w:ascii="Times New Roman" w:hAnsi="Times New Roman" w:cs="Times New Roman"/>
          <w:b/>
          <w:bCs/>
          <w:sz w:val="24"/>
          <w:szCs w:val="24"/>
        </w:rPr>
        <w:t xml:space="preserve"> (</w:t>
      </w:r>
      <w:r>
        <w:rPr>
          <w:rFonts w:hint="default" w:ascii="Times New Roman" w:hAnsi="Times New Roman" w:cs="Times New Roman"/>
          <w:b/>
          <w:bCs/>
          <w:sz w:val="24"/>
          <w:szCs w:val="24"/>
          <w:lang w:val="pt-BR"/>
        </w:rPr>
        <w:t>quinze mil oitocentos e quarenta e nove reais e sessenta e seis reais</w:t>
      </w:r>
      <w:r>
        <w:rPr>
          <w:rFonts w:ascii="Times New Roman" w:hAnsi="Times New Roman" w:cs="Times New Roman"/>
          <w:b/>
          <w:bCs/>
          <w:sz w:val="24"/>
          <w:szCs w:val="24"/>
        </w:rPr>
        <w:t>)</w:t>
      </w:r>
      <w:r>
        <w:rPr>
          <w:rFonts w:ascii="Times New Roman" w:hAnsi="Times New Roman" w:cs="Times New Roman"/>
          <w:sz w:val="24"/>
          <w:szCs w:val="24"/>
        </w:rPr>
        <w:t xml:space="preserve"> a serem aplicados em projetos descritos conforme os itens 3.1. e 3.2 deste Edital.</w:t>
      </w:r>
    </w:p>
    <w:p>
      <w:pPr>
        <w:pStyle w:val="5"/>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1.2. A despesa correrá à conta da seguinte Dotação Orçamentária: 155.3</w:t>
      </w:r>
      <w:r>
        <w:rPr>
          <w:rFonts w:hint="default" w:ascii="Times New Roman" w:hAnsi="Times New Roman" w:cs="Times New Roman"/>
          <w:sz w:val="24"/>
          <w:szCs w:val="24"/>
          <w:lang w:val="pt-BR"/>
        </w:rPr>
        <w:t>.</w:t>
      </w:r>
      <w:r>
        <w:rPr>
          <w:rFonts w:ascii="Times New Roman" w:hAnsi="Times New Roman" w:cs="Times New Roman"/>
          <w:sz w:val="24"/>
          <w:szCs w:val="24"/>
        </w:rPr>
        <w:t>3</w:t>
      </w:r>
      <w:r>
        <w:rPr>
          <w:rFonts w:hint="default" w:ascii="Times New Roman" w:hAnsi="Times New Roman" w:cs="Times New Roman"/>
          <w:sz w:val="24"/>
          <w:szCs w:val="24"/>
          <w:lang w:val="pt-BR"/>
        </w:rPr>
        <w:t>.</w:t>
      </w:r>
      <w:r>
        <w:rPr>
          <w:rFonts w:ascii="Times New Roman" w:hAnsi="Times New Roman" w:cs="Times New Roman"/>
          <w:sz w:val="24"/>
          <w:szCs w:val="24"/>
        </w:rPr>
        <w:t>90.000.000</w:t>
      </w:r>
    </w:p>
    <w:p>
      <w:pPr>
        <w:pStyle w:val="5"/>
        <w:spacing w:line="360" w:lineRule="auto"/>
        <w:rPr>
          <w:rFonts w:ascii="Times New Roman" w:hAnsi="Times New Roman" w:cs="Times New Roman"/>
          <w:sz w:val="24"/>
          <w:szCs w:val="24"/>
        </w:rPr>
      </w:pPr>
      <w:r>
        <w:rPr>
          <w:rFonts w:ascii="Times New Roman" w:hAnsi="Times New Roman" w:cs="Times New Roman"/>
          <w:sz w:val="24"/>
          <w:szCs w:val="24"/>
        </w:rPr>
        <w:t>1.3. 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p>
    <w:p>
      <w:pPr>
        <w:pStyle w:val="5"/>
        <w:spacing w:line="360" w:lineRule="auto"/>
        <w:rPr>
          <w:rFonts w:ascii="Times New Roman" w:hAnsi="Times New Roman" w:cs="Times New Roman"/>
          <w:sz w:val="24"/>
          <w:szCs w:val="24"/>
        </w:rPr>
      </w:pPr>
      <w:r>
        <w:rPr>
          <w:rFonts w:ascii="Times New Roman" w:hAnsi="Times New Roman" w:cs="Times New Roman"/>
          <w:sz w:val="24"/>
          <w:szCs w:val="24"/>
        </w:rPr>
        <w:t xml:space="preserve"> 1.4.  A Comissão para Organização e Acompanhamento – COA, nomeada pelo Prefeito Municipal por intermédio do Decreto nº 1.676 de 01 de junho de 2023, que terá a função de fazer o acompanhamento das seguintes etapas do processo: elaboração do edital, análise da habilitação, fiscalização da transferência dos recursos.</w:t>
      </w:r>
    </w:p>
    <w:p>
      <w:pPr>
        <w:pStyle w:val="5"/>
        <w:spacing w:line="360" w:lineRule="auto"/>
        <w:rPr>
          <w:rFonts w:ascii="Times New Roman" w:hAnsi="Times New Roman" w:cs="Times New Roman"/>
          <w:sz w:val="24"/>
          <w:szCs w:val="24"/>
        </w:rPr>
      </w:pPr>
      <w:r>
        <w:rPr>
          <w:rFonts w:ascii="Times New Roman" w:hAnsi="Times New Roman" w:cs="Times New Roman"/>
          <w:sz w:val="24"/>
          <w:szCs w:val="24"/>
        </w:rPr>
        <w:t xml:space="preserve">1.5.   Conforme distribuição realizada pelo Ministério da Cultura - MinC, através da Decisão Normativa nº 196/2021, o município de Santa Terezinha recebeu total de R$ 87.133,90 (oitenta e sete mil cento e trinta e três reais e noventa centavos) para aplicação da Lei Paulo Gustavo e, de acordo com autorização do art. 17 do Decreto Federal </w:t>
      </w:r>
      <w:r>
        <w:rPr>
          <w:rFonts w:hint="default" w:ascii="Times New Roman" w:hAnsi="Times New Roman" w:cs="Times New Roman"/>
          <w:sz w:val="24"/>
          <w:szCs w:val="24"/>
          <w:lang w:val="pt-BR"/>
        </w:rPr>
        <w:t xml:space="preserve">nº. </w:t>
      </w:r>
      <w:r>
        <w:rPr>
          <w:rFonts w:ascii="Times New Roman" w:hAnsi="Times New Roman" w:cs="Times New Roman"/>
          <w:sz w:val="24"/>
          <w:szCs w:val="24"/>
        </w:rPr>
        <w:t xml:space="preserve">11.525/2023, foi utilizado pelo município o </w:t>
      </w:r>
      <w:r>
        <w:rPr>
          <w:rFonts w:ascii="Times New Roman" w:hAnsi="Times New Roman" w:cs="Times New Roman"/>
          <w:color w:val="auto"/>
          <w:sz w:val="24"/>
          <w:szCs w:val="24"/>
        </w:rPr>
        <w:t xml:space="preserve">valor de R$ 4.356,69 (quatro mil trezentos e cinquenta e seis reais e sessenta e nove centavos) para a operacionalização das ações relativas a este edital, que corresponde a 5%  (cinco por cento) do valor recebido. </w:t>
      </w:r>
    </w:p>
    <w:p>
      <w:pPr>
        <w:pStyle w:val="5"/>
        <w:spacing w:line="360" w:lineRule="auto"/>
        <w:rPr>
          <w:rFonts w:ascii="Times New Roman" w:hAnsi="Times New Roman" w:cs="Times New Roman"/>
          <w:sz w:val="24"/>
          <w:szCs w:val="24"/>
        </w:rPr>
      </w:pPr>
      <w:r>
        <w:rPr>
          <w:rFonts w:ascii="Times New Roman" w:hAnsi="Times New Roman" w:cs="Times New Roman"/>
          <w:sz w:val="24"/>
          <w:szCs w:val="24"/>
        </w:rPr>
        <w:t>1.6. Este edital poderá ser suplementado, caso haja interesse público e disponibilidade orçamentária suficiente.</w:t>
      </w:r>
    </w:p>
    <w:p>
      <w:pPr>
        <w:pStyle w:val="5"/>
        <w:spacing w:line="360" w:lineRule="auto"/>
        <w:ind w:left="426" w:hanging="426"/>
        <w:rPr>
          <w:rFonts w:ascii="Times New Roman" w:hAnsi="Times New Roman" w:cs="Times New Roman"/>
          <w:sz w:val="24"/>
          <w:szCs w:val="24"/>
        </w:rPr>
      </w:pPr>
    </w:p>
    <w:p>
      <w:pPr>
        <w:pStyle w:val="5"/>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DO OBJETO</w:t>
      </w:r>
    </w:p>
    <w:p>
      <w:pPr>
        <w:pStyle w:val="5"/>
        <w:spacing w:line="360" w:lineRule="auto"/>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Pr>
          <w:rFonts w:ascii="Times New Roman" w:hAnsi="Times New Roman" w:cs="Times New Roman"/>
          <w:sz w:val="24"/>
          <w:szCs w:val="24"/>
        </w:rPr>
        <w:t>Seleção de projetos culturais de AUDIOVISUAL, de acordo com o Inciso I e Inciso III, do artigo 6º da Lei Complementar nº 195/2022 (Lei Paulo Gustavo), por meio da celebração de Termo de Execução Cultural, para receberem apoio financeiro nas seguintes categorias:</w:t>
      </w:r>
    </w:p>
    <w:p>
      <w:pPr>
        <w:pStyle w:val="5"/>
        <w:spacing w:line="360" w:lineRule="auto"/>
        <w:rPr>
          <w:rFonts w:ascii="Times New Roman" w:hAnsi="Times New Roman" w:cs="Times New Roman"/>
          <w:sz w:val="24"/>
          <w:szCs w:val="24"/>
        </w:rPr>
      </w:pPr>
      <w:r>
        <w:rPr>
          <w:rFonts w:ascii="Times New Roman" w:hAnsi="Times New Roman" w:cs="Times New Roman"/>
          <w:sz w:val="24"/>
          <w:szCs w:val="24"/>
        </w:rPr>
        <w:t xml:space="preserve">2.1.1 </w:t>
      </w:r>
      <w:r>
        <w:rPr>
          <w:rFonts w:ascii="Times New Roman" w:hAnsi="Times New Roman" w:cs="Times New Roman"/>
          <w:b/>
          <w:sz w:val="24"/>
          <w:szCs w:val="24"/>
        </w:rPr>
        <w:t>Categoria A - Produção Audiovisual:</w:t>
      </w:r>
      <w:r>
        <w:rPr>
          <w:rFonts w:ascii="Times New Roman" w:hAnsi="Times New Roman" w:cs="Times New Roman"/>
          <w:sz w:val="24"/>
          <w:szCs w:val="24"/>
        </w:rPr>
        <w:t xml:space="preserve"> Seleção de projetos destinados à produção e desenvolvimento de ações/produtos na área audiovisual, de acordo com o inciso I, do artigo 6º da Lei Complementar nº195/2022 (Lei Paulo Gustavo).</w:t>
      </w:r>
    </w:p>
    <w:p>
      <w:pPr>
        <w:pStyle w:val="5"/>
        <w:spacing w:line="360" w:lineRule="auto"/>
        <w:rPr>
          <w:rFonts w:ascii="Times New Roman" w:hAnsi="Times New Roman" w:cs="Times New Roman"/>
          <w:sz w:val="24"/>
          <w:szCs w:val="24"/>
        </w:rPr>
      </w:pPr>
      <w:r>
        <w:rPr>
          <w:rFonts w:ascii="Times New Roman" w:hAnsi="Times New Roman" w:cs="Times New Roman"/>
          <w:sz w:val="24"/>
          <w:szCs w:val="24"/>
        </w:rPr>
        <w:t xml:space="preserve">2.1.2 </w:t>
      </w:r>
      <w:r>
        <w:rPr>
          <w:rFonts w:ascii="Times New Roman" w:hAnsi="Times New Roman" w:cs="Times New Roman"/>
          <w:b/>
          <w:sz w:val="24"/>
          <w:szCs w:val="24"/>
        </w:rPr>
        <w:t>Categoria B - Formação, Difusão, Pesquisa e Memória audiovisual</w:t>
      </w:r>
      <w:r>
        <w:rPr>
          <w:rFonts w:ascii="Times New Roman" w:hAnsi="Times New Roman" w:cs="Times New Roman"/>
          <w:sz w:val="24"/>
          <w:szCs w:val="24"/>
        </w:rPr>
        <w:t>: Seleção e premiação de projetos destinados ao desenvolvimento na área audiovisual, com objetivos específicos   em Difusão, pesquisa, formação e memória, e seleção  de projetos que visem ações em cineclubes, de acordo com o inciso I, II e III, do artigo 6º da Lei Complementar nº195/2022 (Lei Paulo Gustavo).</w:t>
      </w:r>
    </w:p>
    <w:p>
      <w:pPr>
        <w:pStyle w:val="5"/>
        <w:spacing w:line="360" w:lineRule="auto"/>
        <w:rPr>
          <w:rFonts w:ascii="Times New Roman" w:hAnsi="Times New Roman" w:cs="Times New Roman"/>
          <w:sz w:val="24"/>
          <w:szCs w:val="24"/>
        </w:rPr>
      </w:pPr>
    </w:p>
    <w:p>
      <w:pPr>
        <w:numPr>
          <w:ilvl w:val="0"/>
          <w:numId w:val="1"/>
        </w:numPr>
        <w:pBdr>
          <w:top w:val="none" w:color="auto" w:sz="0" w:space="0"/>
          <w:left w:val="none" w:color="auto" w:sz="0" w:space="0"/>
          <w:bottom w:val="none" w:color="auto" w:sz="0" w:space="0"/>
          <w:right w:val="none" w:color="auto" w:sz="0" w:space="0"/>
          <w:between w:val="none" w:color="auto" w:sz="0" w:space="0"/>
        </w:pBdr>
        <w:spacing w:before="120" w:after="120"/>
        <w:ind w:right="120"/>
        <w:jc w:val="both"/>
        <w:rPr>
          <w:rFonts w:ascii="Times New Roman" w:hAnsi="Times New Roman" w:eastAsia="Cambria" w:cs="Times New Roman"/>
          <w:b/>
          <w:color w:val="000000"/>
          <w:sz w:val="24"/>
          <w:szCs w:val="24"/>
        </w:rPr>
      </w:pPr>
      <w:r>
        <w:rPr>
          <w:rFonts w:ascii="Times New Roman" w:hAnsi="Times New Roman" w:eastAsia="Cambria" w:cs="Times New Roman"/>
          <w:b/>
          <w:color w:val="000000"/>
          <w:sz w:val="24"/>
          <w:szCs w:val="24"/>
        </w:rPr>
        <w:t>DAS</w:t>
      </w:r>
      <w:r>
        <w:rPr>
          <w:rFonts w:ascii="Times New Roman" w:hAnsi="Times New Roman" w:eastAsia="Cambria" w:cs="Times New Roman"/>
          <w:color w:val="000000"/>
          <w:sz w:val="24"/>
          <w:szCs w:val="24"/>
        </w:rPr>
        <w:t xml:space="preserve"> </w:t>
      </w:r>
      <w:r>
        <w:rPr>
          <w:rFonts w:ascii="Times New Roman" w:hAnsi="Times New Roman" w:eastAsia="Cambria" w:cs="Times New Roman"/>
          <w:b/>
          <w:color w:val="000000"/>
          <w:sz w:val="24"/>
          <w:szCs w:val="24"/>
        </w:rPr>
        <w:t xml:space="preserve">CATEGORIAS e MODALIDADES </w:t>
      </w:r>
      <w:r>
        <w:rPr>
          <w:rFonts w:ascii="Times New Roman" w:hAnsi="Times New Roman" w:eastAsia="Cambria" w:cs="Times New Roman"/>
          <w:color w:val="000000"/>
          <w:sz w:val="24"/>
          <w:szCs w:val="24"/>
        </w:rPr>
        <w:t>entende-se da forma descrita abaixo:</w:t>
      </w:r>
    </w:p>
    <w:p>
      <w:pPr>
        <w:pStyle w:val="5"/>
        <w:spacing w:line="360" w:lineRule="auto"/>
        <w:ind w:left="426" w:hanging="426"/>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3.1  Categoria A - Produção Audiovisual </w:t>
      </w:r>
    </w:p>
    <w:p>
      <w:pPr>
        <w:pStyle w:val="5"/>
        <w:spacing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a) MODALIDADE CURTA-METRAGEM OU MÉDIA-METRAGEM: a produção de obra audiovisual no gênero  ficção, documentário ou experimental, utilizando, ou não, técnicas de animação, com no mínimo 15 (quinze) minutos em se tratando de curta-metragem e de 60(sessenta)  minutos em se tratando de média-metragem, finalizadas em suportes digitais.</w:t>
      </w:r>
    </w:p>
    <w:p>
      <w:pPr>
        <w:pStyle w:val="5"/>
        <w:spacing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b) MODALIDADE VÍDEO: produção de obra audiovisual de vídeo musical, videoclipe, videodança, videoteatro ou videoarte, utilizando, ou não, técnicas de animação, com duração mínima de 5 (cinco) minutos, finalizada em suportes digitais.</w:t>
      </w:r>
    </w:p>
    <w:p>
      <w:pPr>
        <w:pStyle w:val="5"/>
        <w:spacing w:line="360" w:lineRule="auto"/>
        <w:ind w:left="426" w:hanging="426"/>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3.2  Categoria B - Formação Audiovisual: </w:t>
      </w:r>
    </w:p>
    <w:p>
      <w:pPr>
        <w:pStyle w:val="5"/>
        <w:spacing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a)</w:t>
      </w:r>
      <w:r>
        <w:rPr>
          <w:rFonts w:ascii="Times New Roman" w:hAnsi="Times New Roman" w:cs="Times New Roman"/>
          <w:b/>
          <w:sz w:val="24"/>
          <w:szCs w:val="24"/>
        </w:rPr>
        <w:t xml:space="preserve"> </w:t>
      </w:r>
      <w:r>
        <w:rPr>
          <w:rFonts w:ascii="Times New Roman" w:hAnsi="Times New Roman" w:cs="Times New Roman"/>
          <w:sz w:val="24"/>
          <w:szCs w:val="24"/>
        </w:rPr>
        <w:t>MODALIDADE DE FORMAÇÃO E QUALIFICAÇÃO:</w:t>
      </w:r>
      <w:r>
        <w:rPr>
          <w:rFonts w:ascii="Times New Roman" w:hAnsi="Times New Roman" w:cs="Times New Roman"/>
          <w:b/>
          <w:sz w:val="24"/>
          <w:szCs w:val="24"/>
        </w:rPr>
        <w:t xml:space="preserve"> </w:t>
      </w:r>
      <w:r>
        <w:rPr>
          <w:rFonts w:ascii="Times New Roman" w:hAnsi="Times New Roman" w:cs="Times New Roman"/>
          <w:sz w:val="24"/>
          <w:szCs w:val="24"/>
        </w:rPr>
        <w:t>execução de ações de formação tais como: cursos e oficinas voltadas para profissionais, estudantes e interessados na área audiovisual. Esse tipo de fomento tem como objetivo promover o aprimoramento das habilidades técnicas, criativas e gerenciais dos profissionais, bem como estimular a formação de novos talentos. A Formação Audiovisual deverá ser oferecida de forma gratuita aos participantes.</w:t>
      </w:r>
    </w:p>
    <w:p>
      <w:pPr>
        <w:pStyle w:val="5"/>
        <w:spacing w:line="360" w:lineRule="auto"/>
        <w:ind w:left="426" w:hanging="426"/>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DISTRIBUIÇÃO DOS RECURSOS </w:t>
      </w:r>
    </w:p>
    <w:p>
      <w:pPr>
        <w:pStyle w:val="5"/>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Os recursos total deste Edital serão distribuídos conforme Tabela I abaixo:</w:t>
      </w:r>
    </w:p>
    <w:tbl>
      <w:tblPr>
        <w:tblStyle w:val="3"/>
        <w:tblW w:w="9721" w:type="dxa"/>
        <w:tblInd w:w="3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7"/>
        <w:gridCol w:w="1842"/>
        <w:gridCol w:w="1843"/>
        <w:gridCol w:w="44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57" w:type="dxa"/>
            <w:shd w:val="clear" w:color="auto" w:fill="D9D9D9"/>
            <w:noWrap w:val="0"/>
            <w:vAlign w:val="top"/>
          </w:tcPr>
          <w:p>
            <w:pPr>
              <w:pStyle w:val="5"/>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Inciso Art 6º</w:t>
            </w:r>
          </w:p>
        </w:tc>
        <w:tc>
          <w:tcPr>
            <w:tcW w:w="1842" w:type="dxa"/>
            <w:shd w:val="clear" w:color="auto" w:fill="D9D9D9"/>
            <w:noWrap w:val="0"/>
            <w:vAlign w:val="top"/>
          </w:tcPr>
          <w:p>
            <w:pPr>
              <w:pStyle w:val="5"/>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Cota/tipo</w:t>
            </w:r>
          </w:p>
        </w:tc>
        <w:tc>
          <w:tcPr>
            <w:tcW w:w="1843" w:type="dxa"/>
            <w:shd w:val="clear" w:color="auto" w:fill="D9D9D9"/>
            <w:noWrap w:val="0"/>
            <w:vAlign w:val="top"/>
          </w:tcPr>
          <w:p>
            <w:pPr>
              <w:pStyle w:val="5"/>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Total R$</w:t>
            </w:r>
          </w:p>
        </w:tc>
        <w:tc>
          <w:tcPr>
            <w:tcW w:w="4479" w:type="dxa"/>
            <w:shd w:val="clear" w:color="auto" w:fill="D9D9D9"/>
            <w:noWrap w:val="0"/>
            <w:vAlign w:val="top"/>
          </w:tcPr>
          <w:p>
            <w:pPr>
              <w:pStyle w:val="5"/>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Descrição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57" w:type="dxa"/>
            <w:vMerge w:val="restart"/>
            <w:noWrap w:val="0"/>
            <w:vAlign w:val="top"/>
          </w:tcPr>
          <w:p>
            <w:pPr>
              <w:pStyle w:val="5"/>
              <w:spacing w:line="360" w:lineRule="auto"/>
              <w:rPr>
                <w:rFonts w:ascii="Times New Roman" w:hAnsi="Times New Roman" w:cs="Times New Roman"/>
                <w:sz w:val="24"/>
                <w:szCs w:val="24"/>
              </w:rPr>
            </w:pPr>
          </w:p>
        </w:tc>
        <w:tc>
          <w:tcPr>
            <w:tcW w:w="1842" w:type="dxa"/>
            <w:noWrap w:val="0"/>
            <w:vAlign w:val="top"/>
          </w:tcPr>
          <w:p>
            <w:pPr>
              <w:pStyle w:val="5"/>
              <w:spacing w:line="360" w:lineRule="auto"/>
              <w:jc w:val="center"/>
              <w:rPr>
                <w:rFonts w:ascii="Times New Roman" w:hAnsi="Times New Roman" w:cs="Times New Roman"/>
                <w:sz w:val="24"/>
                <w:szCs w:val="24"/>
              </w:rPr>
            </w:pPr>
            <w:r>
              <w:rPr>
                <w:rFonts w:ascii="Times New Roman" w:hAnsi="Times New Roman" w:cs="Times New Roman"/>
                <w:sz w:val="24"/>
                <w:szCs w:val="24"/>
                <w:lang w:bidi="ar-SA"/>
              </w:rPr>
              <w:t>Ampla concorrência</w:t>
            </w:r>
          </w:p>
        </w:tc>
        <w:tc>
          <w:tcPr>
            <w:tcW w:w="1843" w:type="dxa"/>
            <w:noWrap w:val="0"/>
            <w:vAlign w:val="top"/>
          </w:tcPr>
          <w:p>
            <w:pPr>
              <w:pStyle w:val="5"/>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10.551,92</w:t>
            </w:r>
          </w:p>
        </w:tc>
        <w:tc>
          <w:tcPr>
            <w:tcW w:w="4479" w:type="dxa"/>
            <w:noWrap w:val="0"/>
            <w:vAlign w:val="top"/>
          </w:tcPr>
          <w:p>
            <w:pPr>
              <w:pStyle w:val="5"/>
              <w:spacing w:line="360" w:lineRule="auto"/>
              <w:ind w:left="0" w:leftChars="0" w:firstLine="0" w:firstLineChars="0"/>
              <w:rPr>
                <w:rFonts w:ascii="Times New Roman" w:hAnsi="Times New Roman" w:cs="Times New Roman"/>
                <w:sz w:val="24"/>
                <w:szCs w:val="24"/>
              </w:rPr>
            </w:pPr>
            <w:r>
              <w:rPr>
                <w:rFonts w:ascii="Times New Roman" w:hAnsi="Times New Roman" w:cs="Times New Roman"/>
                <w:sz w:val="24"/>
                <w:szCs w:val="24"/>
                <w:lang w:bidi="ar-SA"/>
              </w:rPr>
              <w:t>Apoio a sala de cinema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8" w:hRule="atLeast"/>
        </w:trPr>
        <w:tc>
          <w:tcPr>
            <w:tcW w:w="1557" w:type="dxa"/>
            <w:vMerge w:val="continue"/>
            <w:noWrap w:val="0"/>
            <w:vAlign w:val="top"/>
          </w:tcPr>
          <w:p>
            <w:pPr>
              <w:pStyle w:val="5"/>
              <w:spacing w:line="360" w:lineRule="auto"/>
              <w:rPr>
                <w:rFonts w:ascii="Times New Roman" w:hAnsi="Times New Roman" w:cs="Times New Roman"/>
                <w:sz w:val="24"/>
                <w:szCs w:val="24"/>
              </w:rPr>
            </w:pPr>
          </w:p>
        </w:tc>
        <w:tc>
          <w:tcPr>
            <w:tcW w:w="1842" w:type="dxa"/>
            <w:noWrap w:val="0"/>
            <w:vAlign w:val="top"/>
          </w:tcPr>
          <w:p>
            <w:pPr>
              <w:pStyle w:val="5"/>
              <w:spacing w:line="360" w:lineRule="auto"/>
              <w:jc w:val="center"/>
              <w:rPr>
                <w:rFonts w:ascii="Times New Roman" w:hAnsi="Times New Roman" w:cs="Times New Roman"/>
                <w:sz w:val="24"/>
                <w:szCs w:val="24"/>
              </w:rPr>
            </w:pPr>
            <w:r>
              <w:rPr>
                <w:rFonts w:ascii="Times New Roman" w:hAnsi="Times New Roman" w:cs="Times New Roman"/>
                <w:sz w:val="24"/>
                <w:szCs w:val="24"/>
              </w:rPr>
              <w:t>Ampla concorrência</w:t>
            </w:r>
          </w:p>
        </w:tc>
        <w:tc>
          <w:tcPr>
            <w:tcW w:w="1843" w:type="dxa"/>
            <w:noWrap w:val="0"/>
            <w:vAlign w:val="top"/>
          </w:tcPr>
          <w:p>
            <w:pPr>
              <w:pStyle w:val="5"/>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en-US"/>
              </w:rPr>
              <w:t>5.297,74</w:t>
            </w:r>
          </w:p>
        </w:tc>
        <w:tc>
          <w:tcPr>
            <w:tcW w:w="4479" w:type="dxa"/>
            <w:noWrap w:val="0"/>
            <w:vAlign w:val="top"/>
          </w:tcPr>
          <w:p>
            <w:pPr>
              <w:pStyle w:val="5"/>
              <w:spacing w:line="360" w:lineRule="auto"/>
              <w:ind w:left="0" w:leftChars="0" w:firstLine="0" w:firstLineChars="0"/>
              <w:rPr>
                <w:rFonts w:ascii="Times New Roman" w:hAnsi="Times New Roman" w:cs="Times New Roman"/>
                <w:sz w:val="24"/>
                <w:szCs w:val="24"/>
              </w:rPr>
            </w:pPr>
            <w:r>
              <w:rPr>
                <w:rFonts w:ascii="Times New Roman" w:hAnsi="Times New Roman" w:cs="Times New Roman"/>
                <w:sz w:val="24"/>
                <w:szCs w:val="24"/>
              </w:rPr>
              <w:t>Formação Qualificação e difusão.</w:t>
            </w:r>
          </w:p>
        </w:tc>
      </w:tr>
    </w:tbl>
    <w:p>
      <w:pPr>
        <w:pStyle w:val="5"/>
        <w:spacing w:line="276" w:lineRule="auto"/>
        <w:ind w:left="426" w:hanging="426"/>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p>
    <w:p>
      <w:pPr>
        <w:pStyle w:val="5"/>
        <w:spacing w:line="276" w:lineRule="auto"/>
        <w:ind w:left="426" w:hanging="426"/>
        <w:rPr>
          <w:rFonts w:ascii="Times New Roman" w:hAnsi="Times New Roman" w:cs="Times New Roman"/>
          <w:b w:val="0"/>
          <w:bCs/>
          <w:color w:val="auto"/>
          <w:sz w:val="24"/>
          <w:szCs w:val="24"/>
        </w:rPr>
      </w:pPr>
      <w:r>
        <w:rPr>
          <w:rFonts w:ascii="Times New Roman" w:hAnsi="Times New Roman" w:cs="Times New Roman"/>
          <w:b/>
          <w:color w:val="auto"/>
          <w:sz w:val="24"/>
          <w:szCs w:val="24"/>
        </w:rPr>
        <w:t xml:space="preserve"> </w:t>
      </w:r>
      <w:r>
        <w:rPr>
          <w:rFonts w:hint="default" w:ascii="Times New Roman" w:hAnsi="Times New Roman" w:cs="Times New Roman"/>
          <w:b/>
          <w:color w:val="auto"/>
          <w:sz w:val="24"/>
          <w:szCs w:val="24"/>
          <w:lang w:val="pt-BR"/>
        </w:rPr>
        <w:t xml:space="preserve">    </w:t>
      </w:r>
      <w:r>
        <w:rPr>
          <w:rFonts w:ascii="Times New Roman" w:hAnsi="Times New Roman" w:cs="Times New Roman"/>
          <w:b w:val="0"/>
          <w:bCs/>
          <w:color w:val="auto"/>
          <w:sz w:val="24"/>
          <w:szCs w:val="24"/>
        </w:rPr>
        <w:t>4.2</w:t>
      </w:r>
      <w:r>
        <w:rPr>
          <w:rFonts w:hint="default" w:ascii="Times New Roman" w:hAnsi="Times New Roman" w:cs="Times New Roman"/>
          <w:b w:val="0"/>
          <w:bCs/>
          <w:color w:val="auto"/>
          <w:sz w:val="24"/>
          <w:szCs w:val="24"/>
          <w:lang w:val="pt-BR"/>
        </w:rPr>
        <w:t>.</w:t>
      </w:r>
      <w:r>
        <w:rPr>
          <w:rFonts w:ascii="Times New Roman" w:hAnsi="Times New Roman" w:cs="Times New Roman"/>
          <w:b w:val="0"/>
          <w:bCs/>
          <w:color w:val="auto"/>
          <w:sz w:val="24"/>
          <w:szCs w:val="24"/>
        </w:rPr>
        <w:t xml:space="preserve"> Os valores serão </w:t>
      </w:r>
      <w:r>
        <w:rPr>
          <w:rFonts w:ascii="Times New Roman" w:hAnsi="Times New Roman" w:cs="Times New Roman"/>
          <w:b w:val="0"/>
          <w:bCs/>
          <w:color w:val="auto"/>
          <w:sz w:val="24"/>
          <w:szCs w:val="24"/>
          <w:lang w:val="pt-BR"/>
        </w:rPr>
        <w:t>distribuídos</w:t>
      </w:r>
      <w:r>
        <w:rPr>
          <w:rFonts w:ascii="Times New Roman" w:hAnsi="Times New Roman" w:cs="Times New Roman"/>
          <w:b w:val="0"/>
          <w:bCs/>
          <w:color w:val="auto"/>
          <w:sz w:val="24"/>
          <w:szCs w:val="24"/>
        </w:rPr>
        <w:t xml:space="preserve"> conforme o número de inscrições aptas a participar.</w:t>
      </w:r>
    </w:p>
    <w:p>
      <w:pPr>
        <w:pStyle w:val="5"/>
        <w:spacing w:line="360" w:lineRule="auto"/>
        <w:ind w:left="426" w:hanging="426"/>
        <w:rPr>
          <w:rFonts w:ascii="Times New Roman" w:hAnsi="Times New Roman" w:cs="Times New Roman"/>
          <w:color w:val="FF0000"/>
        </w:rPr>
      </w:pPr>
      <w:r>
        <w:rPr>
          <w:rFonts w:ascii="Times New Roman" w:hAnsi="Times New Roman" w:cs="Times New Roman"/>
          <w:color w:val="FF0000"/>
        </w:rPr>
        <w:t xml:space="preserve">       </w:t>
      </w:r>
    </w:p>
    <w:p>
      <w:pPr>
        <w:pStyle w:val="5"/>
        <w:numPr>
          <w:ilvl w:val="0"/>
          <w:numId w:val="1"/>
        </w:numPr>
        <w:spacing w:line="360" w:lineRule="auto"/>
        <w:rPr>
          <w:rFonts w:ascii="Times New Roman" w:hAnsi="Times New Roman" w:cs="Times New Roman"/>
          <w:b/>
        </w:rPr>
      </w:pPr>
      <w:r>
        <w:rPr>
          <w:rFonts w:ascii="Times New Roman" w:hAnsi="Times New Roman" w:cs="Times New Roman"/>
          <w:b/>
        </w:rPr>
        <w:t>REMANEJAMENTO DE RECURSOS FINANCEIROS</w:t>
      </w:r>
    </w:p>
    <w:p>
      <w:pPr>
        <w:pStyle w:val="5"/>
        <w:spacing w:line="360" w:lineRule="auto"/>
        <w:ind w:left="426" w:hanging="426"/>
        <w:rPr>
          <w:rFonts w:ascii="Times New Roman" w:hAnsi="Times New Roman" w:cs="Times New Roman"/>
          <w:sz w:val="24"/>
          <w:szCs w:val="24"/>
        </w:rPr>
      </w:pPr>
      <w:r>
        <w:rPr>
          <w:rFonts w:ascii="Times New Roman" w:hAnsi="Times New Roman" w:cs="Times New Roman"/>
          <w:b/>
        </w:rPr>
        <w:t xml:space="preserve">      </w:t>
      </w:r>
      <w:r>
        <w:rPr>
          <w:rFonts w:ascii="Times New Roman" w:hAnsi="Times New Roman" w:cs="Times New Roman"/>
          <w:sz w:val="24"/>
          <w:szCs w:val="24"/>
        </w:rPr>
        <w:t>5.1. Caso não sejam preenchidas todas as vagas deste edital, os recursos remanescentes poderão ser utilizados em outro edital.</w:t>
      </w:r>
    </w:p>
    <w:p>
      <w:pPr>
        <w:pStyle w:val="5"/>
        <w:spacing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5.2. Caso alguma modalidade, categoria, não tenha todas as vagas preenchidas, os recursos financeiros que seriam inicialmente desta categoria ou desta cota poderão ser remanejados para outra categoria, para contemplar o suplente com o projeto com maior pontuação, independentemente da categoria da área cultural ou da cota da proposta.</w:t>
      </w:r>
    </w:p>
    <w:p>
      <w:pPr>
        <w:pStyle w:val="5"/>
        <w:spacing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5.3.  Recursos financeiros remanescentes poderão ser destinados a projetos aprovados com valores maiores, desde que conte com a aquiescência do proponente, respeitando-se a ordem de classificação.</w:t>
      </w:r>
    </w:p>
    <w:p>
      <w:pPr>
        <w:pStyle w:val="5"/>
        <w:spacing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5.4.  No caso do item anterior, o proponente deverá realizar a readequação do plano de trabalho e da planilha orçamentária do projeto, itens que poderão ser reavaliados  pela Comissão de Seleção.</w:t>
      </w:r>
    </w:p>
    <w:p>
      <w:pPr>
        <w:pStyle w:val="5"/>
        <w:spacing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w:t>
      </w:r>
    </w:p>
    <w:p>
      <w:pPr>
        <w:pStyle w:val="5"/>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DA PARTICIPAÇÃO</w:t>
      </w:r>
    </w:p>
    <w:p>
      <w:pPr>
        <w:pStyle w:val="5"/>
        <w:spacing w:line="360" w:lineRule="auto"/>
        <w:rPr>
          <w:rFonts w:ascii="Times New Roman" w:hAnsi="Times New Roman" w:cs="Times New Roman"/>
          <w:sz w:val="24"/>
          <w:szCs w:val="24"/>
        </w:rPr>
      </w:pPr>
      <w:r>
        <w:rPr>
          <w:rFonts w:ascii="Times New Roman" w:hAnsi="Times New Roman" w:cs="Times New Roman"/>
          <w:sz w:val="24"/>
          <w:szCs w:val="24"/>
        </w:rPr>
        <w:t>6.1 Podem habilitar-se a participar do edital:</w:t>
      </w:r>
    </w:p>
    <w:p>
      <w:pPr>
        <w:pStyle w:val="5"/>
        <w:spacing w:line="360" w:lineRule="auto"/>
        <w:rPr>
          <w:rFonts w:ascii="Times New Roman" w:hAnsi="Times New Roman" w:cs="Times New Roman"/>
          <w:color w:val="auto"/>
          <w:sz w:val="24"/>
          <w:szCs w:val="24"/>
        </w:rPr>
      </w:pPr>
      <w:r>
        <w:rPr>
          <w:rFonts w:ascii="Times New Roman" w:hAnsi="Times New Roman" w:cs="Times New Roman"/>
          <w:sz w:val="24"/>
          <w:szCs w:val="24"/>
        </w:rPr>
        <w:t xml:space="preserve">a) Pessoas físicas, maiores de 18 (dezoito) anos, com comprovada atuação na área cultural, </w:t>
      </w:r>
      <w:r>
        <w:rPr>
          <w:rFonts w:ascii="Times New Roman" w:hAnsi="Times New Roman" w:cs="Times New Roman"/>
          <w:color w:val="auto"/>
          <w:sz w:val="24"/>
          <w:szCs w:val="24"/>
        </w:rPr>
        <w:t>residentes ou não no município de Santa Terezinha.</w:t>
      </w:r>
    </w:p>
    <w:p>
      <w:pPr>
        <w:pStyle w:val="5"/>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b) Pessoas jurídicas de direito privado, com ou sem fins lucrativos, cuja finalidade estatutária esteja contemplada na arte e cultura e CNAES relacionados à arte e cultura, com sede ou não no município de Santa Terezinha.</w:t>
      </w:r>
    </w:p>
    <w:p>
      <w:pPr>
        <w:pStyle w:val="5"/>
        <w:spacing w:line="360" w:lineRule="auto"/>
        <w:ind w:left="426" w:hanging="426"/>
        <w:rPr>
          <w:rFonts w:ascii="Times New Roman" w:hAnsi="Times New Roman" w:cs="Times New Roman"/>
          <w:sz w:val="24"/>
          <w:szCs w:val="24"/>
        </w:rPr>
      </w:pPr>
      <w:r>
        <w:rPr>
          <w:rFonts w:ascii="Times New Roman" w:hAnsi="Times New Roman" w:cs="Times New Roman"/>
          <w:color w:val="auto"/>
          <w:sz w:val="24"/>
          <w:szCs w:val="24"/>
        </w:rPr>
        <w:t xml:space="preserve">      c)</w:t>
      </w:r>
      <w:r>
        <w:rPr>
          <w:rFonts w:ascii="Times New Roman" w:hAnsi="Times New Roman" w:cs="Times New Roman"/>
          <w:color w:val="auto"/>
          <w:sz w:val="24"/>
          <w:szCs w:val="24"/>
        </w:rPr>
        <w:tab/>
      </w:r>
      <w:r>
        <w:rPr>
          <w:rFonts w:ascii="Times New Roman" w:hAnsi="Times New Roman" w:cs="Times New Roman"/>
          <w:color w:val="auto"/>
          <w:sz w:val="24"/>
          <w:szCs w:val="24"/>
        </w:rPr>
        <w:t xml:space="preserve">Coletivo/Grupo sem CNPJ representado por pessoa física com comprovada experiência cultural, </w:t>
      </w:r>
      <w:r>
        <w:rPr>
          <w:rFonts w:ascii="Times New Roman" w:hAnsi="Times New Roman" w:cs="Times New Roman"/>
          <w:sz w:val="24"/>
          <w:szCs w:val="24"/>
        </w:rPr>
        <w:t xml:space="preserve">residente ou não no município de Santa Terezinha.  </w:t>
      </w:r>
    </w:p>
    <w:p>
      <w:pPr>
        <w:pStyle w:val="5"/>
        <w:spacing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6.2. O proponente é o agente cultural responsável pela inscrição do projeto.</w:t>
      </w:r>
    </w:p>
    <w:p>
      <w:pPr>
        <w:pStyle w:val="5"/>
        <w:spacing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6.2.1.O proponente não pode exercer apenas funções administrativas no âmbito do projeto e deve exercer necessariamente a função de criação, direção, produção, coordenação, gestão artística ou outra função de destaque e capacidade de decisão no projeto</w:t>
      </w:r>
    </w:p>
    <w:p>
      <w:pPr>
        <w:pStyle w:val="5"/>
        <w:spacing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6.3. É vedada a participação neste edital:</w:t>
      </w:r>
    </w:p>
    <w:p>
      <w:pPr>
        <w:pStyle w:val="5"/>
        <w:spacing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a)</w:t>
      </w:r>
      <w:r>
        <w:rPr>
          <w:rFonts w:ascii="Times New Roman" w:hAnsi="Times New Roman" w:cs="Times New Roman"/>
          <w:sz w:val="24"/>
          <w:szCs w:val="24"/>
        </w:rPr>
        <w:tab/>
      </w:r>
      <w:r>
        <w:rPr>
          <w:rFonts w:ascii="Times New Roman" w:hAnsi="Times New Roman" w:cs="Times New Roman"/>
          <w:sz w:val="24"/>
          <w:szCs w:val="24"/>
        </w:rPr>
        <w:t>Agentes políticos ativos no Município de Santa Terezinha.</w:t>
      </w:r>
    </w:p>
    <w:p>
      <w:pPr>
        <w:pStyle w:val="5"/>
        <w:spacing w:line="360" w:lineRule="auto"/>
        <w:ind w:left="426"/>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rPr>
        <w:t>Membros da COA (Comissão de Organização e Acompanhamento)  e seus cônjuges, companheiros ou parentes em linha reta, colateral ou por afinidade, até o terceiro grau.</w:t>
      </w:r>
    </w:p>
    <w:p>
      <w:pPr>
        <w:pStyle w:val="5"/>
        <w:spacing w:line="360" w:lineRule="auto"/>
        <w:rPr>
          <w:rFonts w:ascii="Times New Roman" w:hAnsi="Times New Roman" w:cs="Times New Roman"/>
          <w:sz w:val="24"/>
          <w:szCs w:val="24"/>
        </w:rPr>
      </w:pPr>
      <w:r>
        <w:rPr>
          <w:rFonts w:ascii="Times New Roman" w:hAnsi="Times New Roman" w:cs="Times New Roman"/>
          <w:sz w:val="24"/>
          <w:szCs w:val="24"/>
        </w:rPr>
        <w:t>c) Membros do Poder Legislativo (Deputados, Senadores, Vereadores), do Poder Judiciário (Juízes, Desembargadores, Ministros), do Ministério Público (Promotor, Procurador); do Tribunal de Contas (Auditores e Conselheiros).</w:t>
      </w:r>
    </w:p>
    <w:p>
      <w:pPr>
        <w:pStyle w:val="5"/>
        <w:spacing w:line="36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d) Quando se tratar de proponentes pessoas jurídicas, estarão impedidas de apresentar projetos aquelas cujos sócios, diretores e/ou administradores se enquadrarem nas situações descritas    no tópico 6.3.</w:t>
      </w:r>
    </w:p>
    <w:p>
      <w:pPr>
        <w:pStyle w:val="5"/>
        <w:spacing w:line="360" w:lineRule="auto"/>
        <w:ind w:left="426" w:firstLine="283"/>
        <w:rPr>
          <w:rFonts w:ascii="Times New Roman" w:hAnsi="Times New Roman" w:cs="Times New Roman"/>
          <w:sz w:val="24"/>
          <w:szCs w:val="24"/>
        </w:rPr>
      </w:pPr>
      <w:r>
        <w:rPr>
          <w:rFonts w:ascii="Times New Roman" w:hAnsi="Times New Roman" w:cs="Times New Roman"/>
          <w:sz w:val="24"/>
          <w:szCs w:val="24"/>
        </w:rPr>
        <w:t xml:space="preserve">   </w:t>
      </w:r>
    </w:p>
    <w:p>
      <w:pPr>
        <w:pStyle w:val="5"/>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PLANILHA ORÇAMENTARIA DO PROJETO</w:t>
      </w:r>
    </w:p>
    <w:p>
      <w:pPr>
        <w:pStyle w:val="5"/>
        <w:spacing w:line="360" w:lineRule="auto"/>
        <w:rPr>
          <w:rFonts w:ascii="Times New Roman" w:hAnsi="Times New Roman" w:cs="Times New Roman"/>
          <w:sz w:val="24"/>
          <w:szCs w:val="24"/>
        </w:rPr>
      </w:pPr>
      <w:r>
        <w:rPr>
          <w:rFonts w:ascii="Times New Roman" w:hAnsi="Times New Roman" w:cs="Times New Roman"/>
          <w:sz w:val="24"/>
          <w:szCs w:val="24"/>
        </w:rPr>
        <w:t>7.1.   O proponente deve preencher a planilha orçamentária presente no Formulário de Inscrição, informando como será utilizado o recurso financeiro recebido.</w:t>
      </w:r>
    </w:p>
    <w:p>
      <w:pPr>
        <w:pStyle w:val="5"/>
        <w:spacing w:line="360" w:lineRule="auto"/>
        <w:rPr>
          <w:rFonts w:ascii="Times New Roman" w:hAnsi="Times New Roman" w:cs="Times New Roman"/>
          <w:sz w:val="24"/>
          <w:szCs w:val="24"/>
        </w:rPr>
      </w:pPr>
      <w:r>
        <w:rPr>
          <w:rFonts w:ascii="Times New Roman" w:hAnsi="Times New Roman" w:cs="Times New Roman"/>
          <w:sz w:val="24"/>
          <w:szCs w:val="24"/>
        </w:rPr>
        <w:t>7.2  A estimativa de custos do projeto será prevista por categorias, sem a necessidade de detalhamento por item de despesa, conforme § 1º do art. 24 do Decreto 11.453/2023.</w:t>
      </w:r>
    </w:p>
    <w:p>
      <w:pPr>
        <w:pStyle w:val="5"/>
        <w:spacing w:line="360" w:lineRule="auto"/>
        <w:rPr>
          <w:rFonts w:ascii="Times New Roman" w:hAnsi="Times New Roman" w:cs="Times New Roman"/>
          <w:sz w:val="24"/>
          <w:szCs w:val="24"/>
        </w:rPr>
      </w:pPr>
      <w:r>
        <w:rPr>
          <w:rFonts w:ascii="Times New Roman" w:hAnsi="Times New Roman" w:cs="Times New Roman"/>
          <w:sz w:val="24"/>
          <w:szCs w:val="24"/>
        </w:rPr>
        <w:t>7.3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pPr>
        <w:pStyle w:val="5"/>
        <w:spacing w:line="360" w:lineRule="auto"/>
        <w:rPr>
          <w:rFonts w:ascii="Times New Roman" w:hAnsi="Times New Roman" w:cs="Times New Roman"/>
          <w:sz w:val="24"/>
          <w:szCs w:val="24"/>
        </w:rPr>
      </w:pPr>
      <w:r>
        <w:rPr>
          <w:rFonts w:ascii="Times New Roman" w:hAnsi="Times New Roman" w:cs="Times New Roman"/>
          <w:sz w:val="24"/>
          <w:szCs w:val="24"/>
        </w:rPr>
        <w:t xml:space="preserve">7.4   Os itens da planilha orçamentária poderão ser glosados, ou seja, vetados, total ou parcialmente, pela Comissão de Seleção. </w:t>
      </w:r>
    </w:p>
    <w:p>
      <w:pPr>
        <w:pStyle w:val="5"/>
        <w:spacing w:line="360" w:lineRule="auto"/>
        <w:rPr>
          <w:rFonts w:ascii="Times New Roman" w:hAnsi="Times New Roman" w:cs="Times New Roman"/>
          <w:color w:val="FF0000"/>
          <w:sz w:val="24"/>
          <w:szCs w:val="24"/>
        </w:rPr>
      </w:pPr>
      <w:r>
        <w:rPr>
          <w:rFonts w:ascii="Times New Roman" w:hAnsi="Times New Roman" w:cs="Times New Roman"/>
          <w:sz w:val="24"/>
          <w:szCs w:val="24"/>
        </w:rPr>
        <w:t>7.5 Caso o proponente discorde dos valores glosados (vetados) poderá apresentar recurso na fase de mérito cultural.</w:t>
      </w:r>
    </w:p>
    <w:p>
      <w:pPr>
        <w:pStyle w:val="5"/>
        <w:spacing w:line="360" w:lineRule="auto"/>
        <w:rPr>
          <w:rFonts w:ascii="Times New Roman" w:hAnsi="Times New Roman" w:cs="Times New Roman"/>
          <w:sz w:val="24"/>
          <w:szCs w:val="24"/>
        </w:rPr>
      </w:pPr>
      <w:r>
        <w:rPr>
          <w:rFonts w:ascii="Times New Roman" w:hAnsi="Times New Roman" w:cs="Times New Roman"/>
          <w:sz w:val="24"/>
          <w:szCs w:val="24"/>
        </w:rPr>
        <w:t>7.6. O valor solicitado deverá ser igual ao valor máximo destinado a cada projeto, conforme Tabela I, do presente edital.</w:t>
      </w:r>
    </w:p>
    <w:p>
      <w:pPr>
        <w:pStyle w:val="5"/>
        <w:spacing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w:t>
      </w:r>
    </w:p>
    <w:p>
      <w:pPr>
        <w:pStyle w:val="5"/>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CONTRA PARTIDA SOCIAL</w:t>
      </w:r>
    </w:p>
    <w:p>
      <w:pPr>
        <w:pStyle w:val="5"/>
        <w:spacing w:line="360" w:lineRule="auto"/>
        <w:rPr>
          <w:rFonts w:ascii="Times New Roman" w:hAnsi="Times New Roman" w:cs="Times New Roman"/>
          <w:sz w:val="24"/>
          <w:szCs w:val="24"/>
        </w:rPr>
      </w:pPr>
      <w:r>
        <w:rPr>
          <w:rFonts w:ascii="Times New Roman" w:hAnsi="Times New Roman" w:cs="Times New Roman"/>
          <w:sz w:val="24"/>
          <w:szCs w:val="24"/>
        </w:rPr>
        <w:t xml:space="preserve">8.1 Os agentes culturais contemplados neste edital deverão realizar Contrapartida Social a ser pactuada com a Administração Pública, incluída obrigatoriamente a realização de exibições gratuitas dos conteúdos selecionados, assegurados a acessibilidade de grupos com restrições e o direcionamento preferencial à Rede de Ensino do município de Santa Terezinha. </w:t>
      </w:r>
    </w:p>
    <w:p>
      <w:pPr>
        <w:pStyle w:val="5"/>
        <w:spacing w:line="360" w:lineRule="auto"/>
        <w:rPr>
          <w:rFonts w:ascii="Times New Roman" w:hAnsi="Times New Roman" w:cs="Times New Roman"/>
          <w:sz w:val="24"/>
          <w:szCs w:val="24"/>
        </w:rPr>
      </w:pPr>
    </w:p>
    <w:p>
      <w:pPr>
        <w:pStyle w:val="5"/>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AÇÕES AFIRMATIVAS</w:t>
      </w:r>
    </w:p>
    <w:p>
      <w:pPr>
        <w:pStyle w:val="5"/>
        <w:spacing w:line="360" w:lineRule="auto"/>
        <w:rPr>
          <w:rFonts w:ascii="Times New Roman" w:hAnsi="Times New Roman" w:cs="Times New Roman"/>
          <w:sz w:val="24"/>
          <w:szCs w:val="24"/>
        </w:rPr>
      </w:pPr>
      <w:r>
        <w:rPr>
          <w:rFonts w:ascii="Times New Roman" w:hAnsi="Times New Roman" w:cs="Times New Roman"/>
          <w:sz w:val="24"/>
          <w:szCs w:val="24"/>
        </w:rPr>
        <w:t>9.1 No presente edital serão aplicados critérios diferenciados de pontuação como mecanismo para garantir o estímulo à participação e ao protagonismo de agentes culturais e equipes compostas de forma representativa por: mulheres, pessoas negras, pessoas indígenas, comunidades tradicionais, (</w:t>
      </w:r>
      <w:r>
        <w:rPr>
          <w:rFonts w:ascii="Times New Roman" w:hAnsi="Times New Roman" w:cs="Times New Roman"/>
          <w:sz w:val="24"/>
          <w:szCs w:val="24"/>
          <w:lang w:val="pt-BR"/>
        </w:rPr>
        <w:t>terceiros</w:t>
      </w:r>
      <w:r>
        <w:rPr>
          <w:rFonts w:ascii="Times New Roman" w:hAnsi="Times New Roman" w:cs="Times New Roman"/>
          <w:sz w:val="24"/>
          <w:szCs w:val="24"/>
        </w:rPr>
        <w:t>, quilombolas, populações nômades e povos ciganos), pessoas LGBTQIAP+, pessoas com deficiência, pessoas idosas, em situação de rua e outros grupos vulnerabilizados socialmente, de que trata o inciso III, do § 1º do artigo 16 do Decreto Federal nº. 11.525/2023.</w:t>
      </w:r>
    </w:p>
    <w:p>
      <w:pPr>
        <w:pStyle w:val="5"/>
        <w:spacing w:line="360" w:lineRule="auto"/>
        <w:rPr>
          <w:rFonts w:ascii="Times New Roman" w:hAnsi="Times New Roman" w:cs="Times New Roman"/>
          <w:sz w:val="24"/>
          <w:szCs w:val="24"/>
        </w:rPr>
      </w:pPr>
      <w:r>
        <w:rPr>
          <w:rFonts w:ascii="Times New Roman" w:hAnsi="Times New Roman" w:cs="Times New Roman"/>
          <w:sz w:val="24"/>
          <w:szCs w:val="24"/>
        </w:rPr>
        <w:t>9.2. Para garantir a contemplação por cotas os agentes e equipes culturais deverão auto</w:t>
      </w:r>
      <w:r>
        <w:rPr>
          <w:rFonts w:hint="default" w:ascii="Times New Roman" w:hAnsi="Times New Roman" w:cs="Times New Roman"/>
          <w:sz w:val="24"/>
          <w:szCs w:val="24"/>
          <w:lang w:val="pt-BR"/>
        </w:rPr>
        <w:t xml:space="preserve"> </w:t>
      </w:r>
      <w:r>
        <w:rPr>
          <w:rFonts w:ascii="Times New Roman" w:hAnsi="Times New Roman" w:cs="Times New Roman"/>
          <w:sz w:val="24"/>
          <w:szCs w:val="24"/>
        </w:rPr>
        <w:t>declarar-se no ato da inscrição, através do Formulário de Inscrição.</w:t>
      </w:r>
    </w:p>
    <w:p>
      <w:pPr>
        <w:pStyle w:val="5"/>
        <w:spacing w:line="360" w:lineRule="auto"/>
        <w:rPr>
          <w:rFonts w:ascii="Times New Roman" w:hAnsi="Times New Roman" w:cs="Times New Roman"/>
          <w:sz w:val="24"/>
          <w:szCs w:val="24"/>
        </w:rPr>
      </w:pPr>
    </w:p>
    <w:p>
      <w:pPr>
        <w:pStyle w:val="5"/>
        <w:spacing w:line="360" w:lineRule="auto"/>
        <w:rPr>
          <w:rFonts w:ascii="Times New Roman" w:hAnsi="Times New Roman" w:cs="Times New Roman"/>
          <w:b/>
          <w:sz w:val="24"/>
          <w:szCs w:val="24"/>
        </w:rPr>
      </w:pPr>
      <w:r>
        <w:rPr>
          <w:rFonts w:ascii="Times New Roman" w:hAnsi="Times New Roman" w:cs="Times New Roman"/>
          <w:b/>
          <w:sz w:val="24"/>
          <w:szCs w:val="24"/>
        </w:rPr>
        <w:t xml:space="preserve">10.  INSCRIÇÕES     </w:t>
      </w:r>
    </w:p>
    <w:p>
      <w:pPr>
        <w:pStyle w:val="5"/>
        <w:spacing w:line="360" w:lineRule="auto"/>
        <w:ind w:left="426"/>
        <w:rPr>
          <w:rFonts w:hint="default" w:ascii="Times New Roman" w:hAnsi="Times New Roman" w:cs="Times New Roman"/>
          <w:sz w:val="24"/>
          <w:szCs w:val="24"/>
          <w:lang w:val="pt-BR"/>
        </w:rPr>
      </w:pPr>
      <w:r>
        <w:rPr>
          <w:rFonts w:ascii="Times New Roman" w:hAnsi="Times New Roman" w:cs="Times New Roman"/>
          <w:sz w:val="24"/>
          <w:szCs w:val="24"/>
        </w:rPr>
        <w:t>10.1. As inscrições são gratuitas e deverão ser realizadas entre os dias 0</w:t>
      </w:r>
      <w:r>
        <w:rPr>
          <w:rFonts w:hint="default" w:ascii="Times New Roman" w:hAnsi="Times New Roman" w:cs="Times New Roman"/>
          <w:sz w:val="24"/>
          <w:szCs w:val="24"/>
          <w:lang w:val="pt-BR"/>
        </w:rPr>
        <w:t>6</w:t>
      </w:r>
      <w:r>
        <w:rPr>
          <w:rFonts w:ascii="Times New Roman" w:hAnsi="Times New Roman" w:cs="Times New Roman"/>
          <w:sz w:val="24"/>
          <w:szCs w:val="24"/>
        </w:rPr>
        <w:t>/1</w:t>
      </w:r>
      <w:r>
        <w:rPr>
          <w:rFonts w:hint="default" w:ascii="Times New Roman" w:hAnsi="Times New Roman" w:cs="Times New Roman"/>
          <w:sz w:val="24"/>
          <w:szCs w:val="24"/>
          <w:lang w:val="pt-BR"/>
        </w:rPr>
        <w:t>2/2023</w:t>
      </w:r>
      <w:r>
        <w:rPr>
          <w:rFonts w:ascii="Times New Roman" w:hAnsi="Times New Roman" w:cs="Times New Roman"/>
          <w:sz w:val="24"/>
          <w:szCs w:val="24"/>
        </w:rPr>
        <w:t xml:space="preserve"> a </w:t>
      </w:r>
      <w:r>
        <w:rPr>
          <w:rFonts w:hint="default" w:ascii="Times New Roman" w:hAnsi="Times New Roman" w:cs="Times New Roman"/>
          <w:sz w:val="24"/>
          <w:szCs w:val="24"/>
          <w:lang w:val="pt-BR"/>
        </w:rPr>
        <w:t>15/01</w:t>
      </w:r>
      <w:r>
        <w:rPr>
          <w:rFonts w:ascii="Times New Roman" w:hAnsi="Times New Roman" w:cs="Times New Roman"/>
          <w:sz w:val="24"/>
          <w:szCs w:val="24"/>
        </w:rPr>
        <w:t>/202</w:t>
      </w:r>
      <w:r>
        <w:rPr>
          <w:rFonts w:hint="default" w:ascii="Times New Roman" w:hAnsi="Times New Roman" w:cs="Times New Roman"/>
          <w:sz w:val="24"/>
          <w:szCs w:val="24"/>
          <w:lang w:val="pt-BR"/>
        </w:rPr>
        <w:t>4</w:t>
      </w:r>
      <w:bookmarkStart w:id="0" w:name="_GoBack"/>
      <w:bookmarkEnd w:id="0"/>
      <w:r>
        <w:rPr>
          <w:rFonts w:ascii="Times New Roman" w:hAnsi="Times New Roman" w:cs="Times New Roman"/>
          <w:sz w:val="24"/>
          <w:szCs w:val="24"/>
        </w:rPr>
        <w:t>, através do Formulário de Inscrição no endereço de e-mail: cultura@santaterezinha.sc.gov.br</w:t>
      </w:r>
      <w:r>
        <w:rPr>
          <w:rFonts w:hint="default" w:ascii="Times New Roman" w:hAnsi="Times New Roman" w:cs="Times New Roman"/>
          <w:sz w:val="24"/>
          <w:szCs w:val="24"/>
          <w:lang w:val="pt-BR"/>
        </w:rPr>
        <w:t>.</w:t>
      </w:r>
    </w:p>
    <w:p>
      <w:pPr>
        <w:pStyle w:val="5"/>
        <w:spacing w:line="360" w:lineRule="auto"/>
        <w:ind w:left="426"/>
        <w:rPr>
          <w:rFonts w:ascii="Times New Roman" w:hAnsi="Times New Roman" w:cs="Times New Roman"/>
          <w:sz w:val="24"/>
          <w:szCs w:val="24"/>
        </w:rPr>
      </w:pPr>
      <w:r>
        <w:rPr>
          <w:rFonts w:ascii="Times New Roman" w:hAnsi="Times New Roman" w:cs="Times New Roman"/>
          <w:sz w:val="24"/>
          <w:szCs w:val="24"/>
        </w:rPr>
        <w:t xml:space="preserve">10.2. A inscrição para Pessoa Física é composta pelos seguintes dados e documentos com cópias anexadas: </w:t>
      </w:r>
    </w:p>
    <w:p>
      <w:pPr>
        <w:pStyle w:val="5"/>
        <w:spacing w:line="360" w:lineRule="auto"/>
        <w:ind w:left="426"/>
        <w:rPr>
          <w:rFonts w:hint="default" w:ascii="Times New Roman" w:hAnsi="Times New Roman" w:cs="Times New Roman"/>
          <w:sz w:val="24"/>
          <w:szCs w:val="24"/>
          <w:lang w:val="pt-BR"/>
        </w:rPr>
      </w:pPr>
      <w:r>
        <w:rPr>
          <w:rFonts w:ascii="Times New Roman" w:hAnsi="Times New Roman" w:cs="Times New Roman"/>
          <w:sz w:val="24"/>
          <w:szCs w:val="24"/>
        </w:rPr>
        <w:t>- Documentos pessoais, identidade, CPF, comprovante de residência.</w:t>
      </w:r>
      <w:r>
        <w:rPr>
          <w:rFonts w:hint="default" w:ascii="Times New Roman" w:hAnsi="Times New Roman" w:cs="Times New Roman"/>
          <w:sz w:val="24"/>
          <w:szCs w:val="24"/>
          <w:lang w:val="pt-BR"/>
        </w:rPr>
        <w:t xml:space="preserve"> </w:t>
      </w:r>
    </w:p>
    <w:p>
      <w:pPr>
        <w:pStyle w:val="5"/>
        <w:spacing w:line="360" w:lineRule="auto"/>
        <w:ind w:left="426"/>
        <w:rPr>
          <w:rFonts w:ascii="Times New Roman" w:hAnsi="Times New Roman" w:cs="Times New Roman"/>
          <w:sz w:val="24"/>
          <w:szCs w:val="24"/>
        </w:rPr>
      </w:pPr>
      <w:r>
        <w:rPr>
          <w:rFonts w:ascii="Times New Roman" w:hAnsi="Times New Roman" w:cs="Times New Roman"/>
          <w:sz w:val="24"/>
          <w:szCs w:val="24"/>
        </w:rPr>
        <w:t xml:space="preserve">- Anexo I – Formulário de Inscrição; </w:t>
      </w:r>
    </w:p>
    <w:p>
      <w:pPr>
        <w:pStyle w:val="5"/>
        <w:spacing w:line="360" w:lineRule="auto"/>
        <w:ind w:left="426"/>
        <w:rPr>
          <w:rFonts w:ascii="Times New Roman" w:hAnsi="Times New Roman" w:cs="Times New Roman"/>
          <w:sz w:val="24"/>
          <w:szCs w:val="24"/>
        </w:rPr>
      </w:pPr>
      <w:r>
        <w:rPr>
          <w:rFonts w:ascii="Times New Roman" w:hAnsi="Times New Roman" w:cs="Times New Roman"/>
          <w:sz w:val="24"/>
          <w:szCs w:val="24"/>
        </w:rPr>
        <w:t xml:space="preserve">- Anexo II – Declarações Gerais,  </w:t>
      </w:r>
    </w:p>
    <w:p>
      <w:pPr>
        <w:pStyle w:val="5"/>
        <w:spacing w:line="360" w:lineRule="auto"/>
        <w:ind w:left="426"/>
        <w:rPr>
          <w:rFonts w:ascii="Times New Roman" w:hAnsi="Times New Roman" w:cs="Times New Roman"/>
          <w:sz w:val="24"/>
          <w:szCs w:val="24"/>
        </w:rPr>
      </w:pPr>
      <w:r>
        <w:rPr>
          <w:rFonts w:ascii="Times New Roman" w:hAnsi="Times New Roman" w:cs="Times New Roman"/>
          <w:sz w:val="24"/>
          <w:szCs w:val="24"/>
        </w:rPr>
        <w:t xml:space="preserve">- Anexo III – Critério utilizados na avaliação de Mérito Cultural, </w:t>
      </w:r>
    </w:p>
    <w:p>
      <w:pPr>
        <w:pStyle w:val="5"/>
        <w:spacing w:line="360" w:lineRule="auto"/>
        <w:ind w:left="426"/>
        <w:rPr>
          <w:rFonts w:ascii="Times New Roman" w:hAnsi="Times New Roman" w:cs="Times New Roman"/>
          <w:sz w:val="24"/>
          <w:szCs w:val="24"/>
        </w:rPr>
      </w:pPr>
      <w:r>
        <w:rPr>
          <w:rFonts w:ascii="Times New Roman" w:hAnsi="Times New Roman" w:cs="Times New Roman"/>
          <w:sz w:val="24"/>
          <w:szCs w:val="24"/>
        </w:rPr>
        <w:t>- Anexo IV – Termo de Execução Cultural.</w:t>
      </w:r>
    </w:p>
    <w:p>
      <w:pPr>
        <w:pStyle w:val="5"/>
        <w:spacing w:line="360" w:lineRule="auto"/>
        <w:ind w:left="426"/>
        <w:rPr>
          <w:rFonts w:ascii="Times New Roman" w:hAnsi="Times New Roman" w:cs="Times New Roman"/>
          <w:sz w:val="24"/>
          <w:szCs w:val="24"/>
        </w:rPr>
      </w:pPr>
      <w:r>
        <w:rPr>
          <w:rFonts w:ascii="Times New Roman" w:hAnsi="Times New Roman" w:cs="Times New Roman"/>
          <w:sz w:val="24"/>
          <w:szCs w:val="24"/>
        </w:rPr>
        <w:t xml:space="preserve">10.3. A inscrição para Pessoa Jurídica é composta pelos seguintes dados e documentos com cópias anexadas: </w:t>
      </w:r>
    </w:p>
    <w:p>
      <w:pPr>
        <w:pStyle w:val="5"/>
        <w:spacing w:line="360" w:lineRule="auto"/>
        <w:ind w:left="426"/>
        <w:rPr>
          <w:rFonts w:ascii="Times New Roman" w:hAnsi="Times New Roman" w:cs="Times New Roman"/>
          <w:sz w:val="24"/>
          <w:szCs w:val="24"/>
        </w:rPr>
      </w:pPr>
      <w:r>
        <w:rPr>
          <w:rFonts w:ascii="Times New Roman" w:hAnsi="Times New Roman" w:cs="Times New Roman"/>
          <w:sz w:val="24"/>
          <w:szCs w:val="24"/>
        </w:rPr>
        <w:t xml:space="preserve">- Cartão do CNPJ; Certificado de microempreendedor individual no caso de MEI, Ato Constitutivo, Estatuto da Entidade ou Contrato Social em vigor e suas alterações, em se tratando de sociedades comerciais e, no caso de entidades sem fins lucrativos ou sociedades por ações, acompanhada dos documentos comprobatórios da eleição de sua diretoria e/ou seus administradores. </w:t>
      </w:r>
    </w:p>
    <w:p>
      <w:pPr>
        <w:pStyle w:val="5"/>
        <w:spacing w:line="360" w:lineRule="auto"/>
        <w:ind w:left="426"/>
        <w:rPr>
          <w:rFonts w:ascii="Times New Roman" w:hAnsi="Times New Roman" w:cs="Times New Roman"/>
          <w:sz w:val="24"/>
          <w:szCs w:val="24"/>
        </w:rPr>
      </w:pPr>
      <w:r>
        <w:rPr>
          <w:rFonts w:ascii="Times New Roman" w:hAnsi="Times New Roman" w:cs="Times New Roman"/>
          <w:sz w:val="24"/>
          <w:szCs w:val="24"/>
        </w:rPr>
        <w:t xml:space="preserve">- Anexo I – Formulário de Inscrição; </w:t>
      </w:r>
    </w:p>
    <w:p>
      <w:pPr>
        <w:pStyle w:val="5"/>
        <w:spacing w:line="360" w:lineRule="auto"/>
        <w:ind w:left="426"/>
        <w:rPr>
          <w:rFonts w:ascii="Times New Roman" w:hAnsi="Times New Roman" w:cs="Times New Roman"/>
          <w:sz w:val="24"/>
          <w:szCs w:val="24"/>
        </w:rPr>
      </w:pPr>
      <w:r>
        <w:rPr>
          <w:rFonts w:ascii="Times New Roman" w:hAnsi="Times New Roman" w:cs="Times New Roman"/>
          <w:sz w:val="24"/>
          <w:szCs w:val="24"/>
        </w:rPr>
        <w:t xml:space="preserve">- Anexo II – Declarações Gerais,  </w:t>
      </w:r>
    </w:p>
    <w:p>
      <w:pPr>
        <w:pStyle w:val="5"/>
        <w:spacing w:line="360" w:lineRule="auto"/>
        <w:ind w:left="426"/>
        <w:rPr>
          <w:rFonts w:ascii="Times New Roman" w:hAnsi="Times New Roman" w:cs="Times New Roman"/>
          <w:sz w:val="24"/>
          <w:szCs w:val="24"/>
        </w:rPr>
      </w:pPr>
      <w:r>
        <w:rPr>
          <w:rFonts w:ascii="Times New Roman" w:hAnsi="Times New Roman" w:cs="Times New Roman"/>
          <w:sz w:val="24"/>
          <w:szCs w:val="24"/>
        </w:rPr>
        <w:t xml:space="preserve">- Anexo III – Critério utilizados na avaliação de Mérito Cultural, </w:t>
      </w:r>
    </w:p>
    <w:p>
      <w:pPr>
        <w:pStyle w:val="5"/>
        <w:spacing w:line="360" w:lineRule="auto"/>
        <w:ind w:left="426"/>
        <w:rPr>
          <w:rFonts w:ascii="Times New Roman" w:hAnsi="Times New Roman" w:cs="Times New Roman"/>
          <w:sz w:val="24"/>
          <w:szCs w:val="24"/>
        </w:rPr>
      </w:pPr>
      <w:r>
        <w:rPr>
          <w:rFonts w:ascii="Times New Roman" w:hAnsi="Times New Roman" w:cs="Times New Roman"/>
          <w:sz w:val="24"/>
          <w:szCs w:val="24"/>
        </w:rPr>
        <w:t>- Anexo IV – Termo de Execução Cultural).</w:t>
      </w:r>
    </w:p>
    <w:p>
      <w:pPr>
        <w:pStyle w:val="5"/>
        <w:spacing w:line="360" w:lineRule="auto"/>
        <w:ind w:left="426"/>
        <w:rPr>
          <w:rFonts w:ascii="Times New Roman" w:hAnsi="Times New Roman" w:cs="Times New Roman"/>
          <w:sz w:val="24"/>
          <w:szCs w:val="24"/>
        </w:rPr>
      </w:pPr>
      <w:r>
        <w:rPr>
          <w:rFonts w:ascii="Times New Roman" w:hAnsi="Times New Roman" w:cs="Times New Roman"/>
          <w:sz w:val="24"/>
          <w:szCs w:val="24"/>
        </w:rPr>
        <w:t xml:space="preserve">10.4 A inscrição de Coletivo/Grupo sem CNPJ representado por pessoa física é composta dos seguintes dados e documentos do representante do coletivo com cópias anexadas: </w:t>
      </w:r>
    </w:p>
    <w:p>
      <w:pPr>
        <w:pStyle w:val="5"/>
        <w:spacing w:line="360" w:lineRule="auto"/>
        <w:ind w:left="426"/>
        <w:rPr>
          <w:rFonts w:ascii="Times New Roman" w:hAnsi="Times New Roman" w:cs="Times New Roman"/>
          <w:sz w:val="24"/>
          <w:szCs w:val="24"/>
        </w:rPr>
      </w:pPr>
      <w:r>
        <w:rPr>
          <w:rFonts w:ascii="Times New Roman" w:hAnsi="Times New Roman" w:cs="Times New Roman"/>
          <w:sz w:val="24"/>
          <w:szCs w:val="24"/>
        </w:rPr>
        <w:t xml:space="preserve">- Anexo I – Formulário de Inscrição; </w:t>
      </w:r>
    </w:p>
    <w:p>
      <w:pPr>
        <w:pStyle w:val="5"/>
        <w:spacing w:line="360" w:lineRule="auto"/>
        <w:ind w:left="426"/>
        <w:rPr>
          <w:rFonts w:ascii="Times New Roman" w:hAnsi="Times New Roman" w:cs="Times New Roman"/>
          <w:sz w:val="24"/>
          <w:szCs w:val="24"/>
        </w:rPr>
      </w:pPr>
      <w:r>
        <w:rPr>
          <w:rFonts w:ascii="Times New Roman" w:hAnsi="Times New Roman" w:cs="Times New Roman"/>
          <w:sz w:val="24"/>
          <w:szCs w:val="24"/>
        </w:rPr>
        <w:t xml:space="preserve">- Anexo II – Declarações Gerais,  </w:t>
      </w:r>
    </w:p>
    <w:p>
      <w:pPr>
        <w:pStyle w:val="5"/>
        <w:spacing w:line="360" w:lineRule="auto"/>
        <w:ind w:left="426"/>
        <w:rPr>
          <w:rFonts w:ascii="Times New Roman" w:hAnsi="Times New Roman" w:cs="Times New Roman"/>
          <w:sz w:val="24"/>
          <w:szCs w:val="24"/>
        </w:rPr>
      </w:pPr>
      <w:r>
        <w:rPr>
          <w:rFonts w:ascii="Times New Roman" w:hAnsi="Times New Roman" w:cs="Times New Roman"/>
          <w:sz w:val="24"/>
          <w:szCs w:val="24"/>
        </w:rPr>
        <w:t xml:space="preserve">- Anexo III – Critério utilizados na avaliação de Mérito Cultural, </w:t>
      </w:r>
    </w:p>
    <w:p>
      <w:pPr>
        <w:pStyle w:val="5"/>
        <w:spacing w:line="360" w:lineRule="auto"/>
        <w:ind w:left="426"/>
        <w:rPr>
          <w:rFonts w:ascii="Times New Roman" w:hAnsi="Times New Roman" w:cs="Times New Roman"/>
          <w:sz w:val="24"/>
          <w:szCs w:val="24"/>
        </w:rPr>
      </w:pPr>
      <w:r>
        <w:rPr>
          <w:rFonts w:ascii="Times New Roman" w:hAnsi="Times New Roman" w:cs="Times New Roman"/>
          <w:sz w:val="24"/>
          <w:szCs w:val="24"/>
        </w:rPr>
        <w:t>- Anexo IV – Termo de Execução Cultural</w:t>
      </w:r>
    </w:p>
    <w:p>
      <w:pPr>
        <w:pStyle w:val="5"/>
        <w:spacing w:line="360" w:lineRule="auto"/>
        <w:ind w:left="426"/>
        <w:rPr>
          <w:rFonts w:ascii="Times New Roman" w:hAnsi="Times New Roman" w:cs="Times New Roman"/>
          <w:sz w:val="24"/>
          <w:szCs w:val="24"/>
        </w:rPr>
      </w:pPr>
      <w:r>
        <w:rPr>
          <w:rFonts w:ascii="Times New Roman" w:hAnsi="Times New Roman" w:cs="Times New Roman"/>
          <w:sz w:val="24"/>
          <w:szCs w:val="24"/>
        </w:rPr>
        <w:t>10.5. O proponente é responsável pelo envio dos documentos e pela qualidade visual, conteúdo dos arquivos e informações de seu projeto.</w:t>
      </w:r>
    </w:p>
    <w:p>
      <w:pPr>
        <w:pStyle w:val="5"/>
        <w:spacing w:line="360" w:lineRule="auto"/>
        <w:ind w:left="426"/>
        <w:rPr>
          <w:rFonts w:ascii="Times New Roman" w:hAnsi="Times New Roman" w:cs="Times New Roman"/>
          <w:sz w:val="24"/>
          <w:szCs w:val="24"/>
        </w:rPr>
      </w:pPr>
      <w:r>
        <w:rPr>
          <w:rFonts w:ascii="Times New Roman" w:hAnsi="Times New Roman" w:cs="Times New Roman"/>
          <w:sz w:val="24"/>
          <w:szCs w:val="24"/>
        </w:rPr>
        <w:t>10.6. Cada proponente poderá concorrer com apenas uma Proposta, sendo validada a última proposta enviada.</w:t>
      </w:r>
    </w:p>
    <w:p>
      <w:pPr>
        <w:pStyle w:val="5"/>
        <w:spacing w:line="360" w:lineRule="auto"/>
        <w:ind w:left="426"/>
        <w:rPr>
          <w:rFonts w:ascii="Times New Roman" w:hAnsi="Times New Roman" w:cs="Times New Roman"/>
          <w:sz w:val="24"/>
          <w:szCs w:val="24"/>
        </w:rPr>
      </w:pPr>
      <w:r>
        <w:rPr>
          <w:rFonts w:ascii="Times New Roman" w:hAnsi="Times New Roman" w:cs="Times New Roman"/>
          <w:sz w:val="24"/>
          <w:szCs w:val="24"/>
        </w:rPr>
        <w:t>10.7. As propostas de projetos apresentadas deverão conter previsão de execução não superior a 25 de dezembro de 2024.</w:t>
      </w:r>
    </w:p>
    <w:p>
      <w:pPr>
        <w:pStyle w:val="5"/>
        <w:spacing w:line="360" w:lineRule="auto"/>
        <w:ind w:left="426"/>
        <w:rPr>
          <w:rFonts w:ascii="Times New Roman" w:hAnsi="Times New Roman" w:cs="Times New Roman"/>
          <w:sz w:val="24"/>
          <w:szCs w:val="24"/>
        </w:rPr>
      </w:pPr>
      <w:r>
        <w:rPr>
          <w:rFonts w:ascii="Times New Roman" w:hAnsi="Times New Roman" w:cs="Times New Roman"/>
          <w:sz w:val="24"/>
          <w:szCs w:val="24"/>
        </w:rPr>
        <w:t>10.8. O proponente deve se responsabilizar pelo acompanhamento das atualizações/publicações pertinentes ao edital e seus prazos nos canais formais de comunicação, em especial os comunicados do órgão gestor de Cultura do Município de Santa Terezinha</w:t>
      </w:r>
      <w:r>
        <w:rPr>
          <w:rFonts w:hint="default" w:ascii="Times New Roman" w:hAnsi="Times New Roman" w:cs="Times New Roman"/>
          <w:sz w:val="24"/>
          <w:szCs w:val="24"/>
          <w:lang w:val="pt-BR"/>
        </w:rPr>
        <w:t>/</w:t>
      </w:r>
      <w:r>
        <w:rPr>
          <w:rFonts w:ascii="Times New Roman" w:hAnsi="Times New Roman" w:cs="Times New Roman"/>
          <w:sz w:val="24"/>
          <w:szCs w:val="24"/>
        </w:rPr>
        <w:t>SC.</w:t>
      </w:r>
    </w:p>
    <w:p>
      <w:pPr>
        <w:pStyle w:val="5"/>
        <w:spacing w:line="360" w:lineRule="auto"/>
        <w:ind w:left="426"/>
        <w:rPr>
          <w:rFonts w:ascii="Times New Roman" w:hAnsi="Times New Roman" w:cs="Times New Roman"/>
          <w:sz w:val="24"/>
          <w:szCs w:val="24"/>
        </w:rPr>
      </w:pPr>
      <w:r>
        <w:rPr>
          <w:rFonts w:ascii="Times New Roman" w:hAnsi="Times New Roman" w:cs="Times New Roman"/>
          <w:sz w:val="24"/>
          <w:szCs w:val="24"/>
        </w:rPr>
        <w:t xml:space="preserve">10.9. As inscrições deste edital são gratuitas.    </w:t>
      </w:r>
    </w:p>
    <w:p>
      <w:pPr>
        <w:pStyle w:val="5"/>
        <w:spacing w:line="360" w:lineRule="auto"/>
        <w:rPr>
          <w:rFonts w:ascii="Times New Roman" w:hAnsi="Times New Roman" w:cs="Times New Roman"/>
          <w:sz w:val="24"/>
          <w:szCs w:val="24"/>
        </w:rPr>
      </w:pPr>
    </w:p>
    <w:p>
      <w:pPr>
        <w:tabs>
          <w:tab w:val="left" w:pos="284"/>
        </w:tabs>
        <w:suppressAutoHyphens w:val="0"/>
        <w:autoSpaceDE/>
        <w:spacing w:line="360" w:lineRule="auto"/>
        <w:ind w:firstLine="426"/>
        <w:jc w:val="both"/>
        <w:outlineLvl w:val="0"/>
        <w:rPr>
          <w:rFonts w:ascii="Times New Roman" w:hAnsi="Times New Roman" w:eastAsia="Times New Roman" w:cs="Times New Roman"/>
          <w:b/>
          <w:bCs/>
          <w:sz w:val="24"/>
          <w:szCs w:val="24"/>
          <w:lang w:val="pt-BR" w:bidi="ar-SA"/>
        </w:rPr>
      </w:pPr>
      <w:r>
        <w:rPr>
          <w:rFonts w:ascii="Times New Roman" w:hAnsi="Times New Roman" w:eastAsia="Times New Roman" w:cs="Times New Roman"/>
          <w:b/>
          <w:bCs/>
          <w:sz w:val="24"/>
          <w:szCs w:val="24"/>
          <w:lang w:val="pt-BR" w:bidi="ar-SA"/>
        </w:rPr>
        <w:t>11. DA</w:t>
      </w:r>
      <w:r>
        <w:rPr>
          <w:rFonts w:ascii="Times New Roman" w:hAnsi="Times New Roman" w:eastAsia="Times New Roman" w:cs="Times New Roman"/>
          <w:b/>
          <w:bCs/>
          <w:spacing w:val="-7"/>
          <w:sz w:val="24"/>
          <w:szCs w:val="24"/>
          <w:lang w:val="pt-BR" w:bidi="ar-SA"/>
        </w:rPr>
        <w:t xml:space="preserve"> SELEÇÃO DAS PROPOSTAS</w:t>
      </w:r>
    </w:p>
    <w:p>
      <w:pPr>
        <w:numPr>
          <w:ilvl w:val="1"/>
          <w:numId w:val="2"/>
        </w:numPr>
        <w:spacing w:line="360" w:lineRule="auto"/>
        <w:rPr>
          <w:rFonts w:ascii="Times New Roman" w:hAnsi="Times New Roman" w:cs="Times New Roman"/>
          <w:b/>
          <w:sz w:val="24"/>
          <w:szCs w:val="24"/>
          <w:lang w:val="pt-BR" w:bidi="ar-SA"/>
        </w:rPr>
      </w:pPr>
      <w:r>
        <w:rPr>
          <w:rFonts w:ascii="Times New Roman" w:hAnsi="Times New Roman" w:cs="Times New Roman"/>
          <w:b/>
          <w:sz w:val="24"/>
          <w:szCs w:val="24"/>
          <w:lang w:val="pt-BR" w:bidi="ar-SA"/>
        </w:rPr>
        <w:t>ETAPAS DO EDITAL</w:t>
      </w:r>
    </w:p>
    <w:p>
      <w:pPr>
        <w:spacing w:line="360" w:lineRule="auto"/>
        <w:ind w:left="426" w:hanging="426"/>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 xml:space="preserve">      11.1.2.A seleção dos projetos submetidos a este Edital de Chamamento Público será composta das   seguintes etapas:</w:t>
      </w:r>
    </w:p>
    <w:p>
      <w:pPr>
        <w:spacing w:line="360" w:lineRule="auto"/>
        <w:ind w:left="426" w:hanging="12"/>
        <w:jc w:val="both"/>
        <w:rPr>
          <w:rFonts w:ascii="Times New Roman" w:hAnsi="Times New Roman" w:cs="Times New Roman"/>
          <w:sz w:val="24"/>
          <w:szCs w:val="24"/>
          <w:lang w:bidi="ar-SA"/>
        </w:rPr>
      </w:pPr>
      <w:r>
        <w:rPr>
          <w:rFonts w:ascii="Times New Roman" w:hAnsi="Times New Roman" w:cs="Times New Roman"/>
          <w:sz w:val="24"/>
          <w:szCs w:val="24"/>
          <w:lang w:val="pt-BR" w:bidi="ar-SA"/>
        </w:rPr>
        <w:t xml:space="preserve">a) conferencia documental pela Comissão Organizadora do Edital da Lei Paulo Gustavo, </w:t>
      </w:r>
      <w:r>
        <w:rPr>
          <w:rFonts w:ascii="Times New Roman" w:hAnsi="Times New Roman" w:cs="Times New Roman"/>
          <w:sz w:val="24"/>
          <w:szCs w:val="24"/>
          <w:lang w:bidi="ar-SA"/>
        </w:rPr>
        <w:t>só serão avaliados os participantes admitidos na fase documental;</w:t>
      </w:r>
    </w:p>
    <w:p>
      <w:pPr>
        <w:spacing w:line="360" w:lineRule="auto"/>
        <w:ind w:firstLine="426"/>
        <w:jc w:val="both"/>
        <w:rPr>
          <w:rFonts w:ascii="Times New Roman" w:hAnsi="Times New Roman" w:cs="Times New Roman"/>
          <w:sz w:val="24"/>
          <w:szCs w:val="24"/>
          <w:lang w:bidi="ar-SA"/>
        </w:rPr>
      </w:pPr>
      <w:r>
        <w:rPr>
          <w:rFonts w:ascii="Times New Roman" w:hAnsi="Times New Roman" w:cs="Times New Roman"/>
          <w:sz w:val="24"/>
          <w:szCs w:val="24"/>
          <w:lang w:bidi="ar-SA"/>
        </w:rPr>
        <w:t>b) fase de recurso à análise documental;</w:t>
      </w:r>
    </w:p>
    <w:p>
      <w:pPr>
        <w:tabs>
          <w:tab w:val="left" w:pos="1100"/>
        </w:tabs>
        <w:spacing w:line="360" w:lineRule="auto"/>
        <w:ind w:left="426"/>
        <w:jc w:val="both"/>
        <w:rPr>
          <w:rFonts w:ascii="Times New Roman" w:hAnsi="Times New Roman" w:cs="Times New Roman"/>
          <w:sz w:val="24"/>
          <w:szCs w:val="24"/>
          <w:lang w:bidi="ar-SA"/>
        </w:rPr>
      </w:pPr>
      <w:r>
        <w:rPr>
          <w:rFonts w:ascii="Times New Roman" w:hAnsi="Times New Roman" w:cs="Times New Roman"/>
          <w:sz w:val="24"/>
          <w:szCs w:val="24"/>
          <w:lang w:bidi="ar-SA"/>
        </w:rPr>
        <w:t>c) análise de mérito cultural dos projetos: fase de análise do projeto realizada por comissão de seleção;</w:t>
      </w:r>
    </w:p>
    <w:p>
      <w:pPr>
        <w:spacing w:line="360" w:lineRule="auto"/>
        <w:ind w:left="426"/>
        <w:jc w:val="both"/>
        <w:rPr>
          <w:rFonts w:ascii="Times New Roman" w:hAnsi="Times New Roman" w:cs="Times New Roman"/>
          <w:sz w:val="24"/>
          <w:szCs w:val="24"/>
          <w:lang w:bidi="ar-SA"/>
        </w:rPr>
      </w:pPr>
      <w:r>
        <w:rPr>
          <w:rFonts w:ascii="Times New Roman" w:hAnsi="Times New Roman" w:cs="Times New Roman"/>
          <w:sz w:val="24"/>
          <w:szCs w:val="24"/>
          <w:lang w:bidi="ar-SA"/>
        </w:rPr>
        <w:t>d) habilitação: fase de análise dos documentos de habilitação do proponente e recurso a veto orçamentário;</w:t>
      </w:r>
    </w:p>
    <w:p>
      <w:pPr>
        <w:spacing w:line="36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       e) fase do recurso à habilitação;</w:t>
      </w:r>
    </w:p>
    <w:p>
      <w:pPr>
        <w:spacing w:line="360" w:lineRule="auto"/>
        <w:ind w:firstLine="426"/>
        <w:jc w:val="both"/>
        <w:rPr>
          <w:rFonts w:ascii="Times New Roman" w:hAnsi="Times New Roman" w:cs="Times New Roman"/>
          <w:sz w:val="24"/>
          <w:szCs w:val="24"/>
          <w:lang w:bidi="ar-SA"/>
        </w:rPr>
      </w:pPr>
      <w:r>
        <w:rPr>
          <w:rFonts w:ascii="Times New Roman" w:hAnsi="Times New Roman" w:cs="Times New Roman"/>
          <w:sz w:val="24"/>
          <w:szCs w:val="24"/>
          <w:lang w:bidi="ar-SA"/>
        </w:rPr>
        <w:t>f) homologação do resultado final e convocação para assin</w:t>
      </w:r>
      <w:r>
        <w:rPr>
          <w:rFonts w:ascii="Times New Roman" w:hAnsi="Times New Roman" w:cs="Times New Roman"/>
          <w:sz w:val="24"/>
          <w:szCs w:val="24"/>
          <w:lang w:val="pt-BR" w:bidi="ar-SA"/>
        </w:rPr>
        <w:t>a</w:t>
      </w:r>
      <w:r>
        <w:rPr>
          <w:rFonts w:ascii="Times New Roman" w:hAnsi="Times New Roman" w:cs="Times New Roman"/>
          <w:sz w:val="24"/>
          <w:szCs w:val="24"/>
          <w:lang w:bidi="ar-SA"/>
        </w:rPr>
        <w:t xml:space="preserve">tura do Termo de Execução Cultural, e; </w:t>
      </w:r>
    </w:p>
    <w:p>
      <w:pPr>
        <w:spacing w:line="360" w:lineRule="auto"/>
        <w:ind w:firstLine="426"/>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g) </w:t>
      </w:r>
      <w:r>
        <w:rPr>
          <w:rFonts w:ascii="Times New Roman" w:hAnsi="Times New Roman" w:cs="Times New Roman"/>
          <w:sz w:val="24"/>
          <w:szCs w:val="24"/>
          <w:lang w:val="pt-BR" w:bidi="ar-SA"/>
        </w:rPr>
        <w:t>assinatura</w:t>
      </w:r>
      <w:r>
        <w:rPr>
          <w:rFonts w:ascii="Times New Roman" w:hAnsi="Times New Roman" w:cs="Times New Roman"/>
          <w:sz w:val="24"/>
          <w:szCs w:val="24"/>
          <w:lang w:bidi="ar-SA"/>
        </w:rPr>
        <w:t xml:space="preserve"> do Termo de Execução Cultural e recebimento dos recursos.</w:t>
      </w:r>
    </w:p>
    <w:p>
      <w:pPr>
        <w:spacing w:line="360" w:lineRule="auto"/>
        <w:ind w:firstLine="426"/>
        <w:jc w:val="both"/>
        <w:rPr>
          <w:rFonts w:ascii="Times New Roman" w:hAnsi="Times New Roman" w:cs="Times New Roman"/>
          <w:sz w:val="24"/>
          <w:szCs w:val="24"/>
          <w:lang w:bidi="ar-SA"/>
        </w:rPr>
      </w:pPr>
    </w:p>
    <w:p>
      <w:pPr>
        <w:numPr>
          <w:ilvl w:val="1"/>
          <w:numId w:val="2"/>
        </w:numPr>
        <w:tabs>
          <w:tab w:val="left" w:pos="880"/>
        </w:tabs>
        <w:spacing w:line="360" w:lineRule="auto"/>
        <w:jc w:val="both"/>
        <w:rPr>
          <w:rFonts w:ascii="Times New Roman" w:hAnsi="Times New Roman" w:cs="Times New Roman"/>
          <w:b/>
          <w:bCs/>
          <w:sz w:val="24"/>
          <w:szCs w:val="24"/>
          <w:lang w:val="pt-BR" w:bidi="ar-SA"/>
        </w:rPr>
      </w:pPr>
      <w:r>
        <w:rPr>
          <w:rFonts w:hint="default" w:ascii="Times New Roman" w:hAnsi="Times New Roman" w:cs="Times New Roman"/>
          <w:b/>
          <w:bCs/>
          <w:sz w:val="24"/>
          <w:szCs w:val="24"/>
          <w:lang w:val="pt-BR" w:bidi="ar-SA"/>
        </w:rPr>
        <w:t xml:space="preserve">. </w:t>
      </w:r>
      <w:r>
        <w:rPr>
          <w:rFonts w:ascii="Times New Roman" w:hAnsi="Times New Roman" w:cs="Times New Roman"/>
          <w:b/>
          <w:bCs/>
          <w:sz w:val="24"/>
          <w:szCs w:val="24"/>
          <w:lang w:val="pt-BR" w:bidi="ar-SA"/>
        </w:rPr>
        <w:t>DA ANÁLISE DOCUMENTAL</w:t>
      </w:r>
    </w:p>
    <w:p>
      <w:pPr>
        <w:spacing w:line="360" w:lineRule="auto"/>
        <w:ind w:left="426"/>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11.2.1 A Comissão de Organização e Acompanhamento averiguará se todos os documentos exigidos      neste Edital de Chamamento Público foram devidamente entregues no ato de inscrição.</w:t>
      </w:r>
    </w:p>
    <w:p>
      <w:pPr>
        <w:spacing w:line="360" w:lineRule="auto"/>
        <w:ind w:left="426"/>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11.2.2. Identificada a ausência de documentação exigida por este Edital de Chamamento Público na inscrição ou descumprimento de itens fundamentais, ficará desclassificada a proposta de projeto.</w:t>
      </w:r>
    </w:p>
    <w:p>
      <w:pPr>
        <w:spacing w:line="360" w:lineRule="auto"/>
        <w:ind w:left="426"/>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11.2.3. Contra a decisão da fase de conferência documental, caberá recurso destinado à Comissão de Organização e Acompanhamento do Edital Paulo Gustavo.</w:t>
      </w:r>
    </w:p>
    <w:p>
      <w:pPr>
        <w:spacing w:line="360" w:lineRule="auto"/>
        <w:ind w:left="426"/>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11.2.4. Os recursos contra decisão da fase de conferência documental deverão ser apresentados no prazo de 02 (dois) dias a contar da publicação do Resultado Preliminar da Conferência Documental, considerando-se para início da contagem o primeiro dia útil posterior à publicação.</w:t>
      </w:r>
    </w:p>
    <w:p>
      <w:pPr>
        <w:spacing w:line="360" w:lineRule="auto"/>
        <w:ind w:firstLine="426"/>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11.2.5. Os recursos apresentados após o prazo não serão avaliados.</w:t>
      </w:r>
    </w:p>
    <w:p>
      <w:pPr>
        <w:spacing w:line="360" w:lineRule="auto"/>
        <w:ind w:left="426"/>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11.2.6. Após o julgamento dos recursos, o Resultado da Conferência Documental será divulgado com convocação para a fase de Análise de Mérito.</w:t>
      </w:r>
    </w:p>
    <w:p>
      <w:pPr>
        <w:spacing w:line="360" w:lineRule="auto"/>
        <w:ind w:firstLine="426"/>
        <w:rPr>
          <w:rFonts w:ascii="Times New Roman" w:hAnsi="Times New Roman" w:cs="Times New Roman"/>
          <w:sz w:val="24"/>
          <w:szCs w:val="24"/>
          <w:lang w:val="pt-BR" w:bidi="ar-SA"/>
        </w:rPr>
      </w:pPr>
    </w:p>
    <w:p>
      <w:pPr>
        <w:numPr>
          <w:ilvl w:val="1"/>
          <w:numId w:val="2"/>
        </w:numPr>
        <w:spacing w:line="360" w:lineRule="auto"/>
        <w:rPr>
          <w:rFonts w:ascii="Times New Roman" w:hAnsi="Times New Roman"/>
          <w:b/>
          <w:bCs/>
          <w:sz w:val="24"/>
          <w:szCs w:val="24"/>
          <w:lang w:val="pt-BR"/>
        </w:rPr>
      </w:pPr>
      <w:r>
        <w:rPr>
          <w:rFonts w:ascii="Times New Roman" w:hAnsi="Times New Roman"/>
          <w:b/>
          <w:bCs/>
          <w:sz w:val="24"/>
          <w:szCs w:val="24"/>
          <w:lang w:val="pt-BR"/>
        </w:rPr>
        <w:t>DA ANÁLISE DE MÉRITO</w:t>
      </w:r>
    </w:p>
    <w:p>
      <w:pPr>
        <w:spacing w:line="360" w:lineRule="auto"/>
        <w:ind w:left="426"/>
        <w:jc w:val="both"/>
        <w:rPr>
          <w:rFonts w:ascii="Times New Roman" w:hAnsi="Times New Roman"/>
          <w:sz w:val="24"/>
          <w:szCs w:val="24"/>
          <w:lang w:val="pt-BR"/>
        </w:rPr>
      </w:pPr>
      <w:r>
        <w:rPr>
          <w:rFonts w:ascii="Times New Roman" w:hAnsi="Times New Roman"/>
          <w:sz w:val="24"/>
          <w:szCs w:val="24"/>
          <w:lang w:val="pt-BR"/>
        </w:rPr>
        <w:t>11.3.1. Entende-se por “Análise de Mérito Cultural" a identificação, tanto individual quanto sobre seu contexto social, de aspectos relevantes dos projetos culturais, concorrentes em uma mesma categoria de apoio, realizada por meio da atribuição fundamentada de notas aos critérios descritos neste Edital.</w:t>
      </w:r>
    </w:p>
    <w:p>
      <w:pPr>
        <w:spacing w:line="360" w:lineRule="auto"/>
        <w:ind w:left="426"/>
        <w:jc w:val="both"/>
        <w:rPr>
          <w:rFonts w:ascii="Times New Roman" w:hAnsi="Times New Roman"/>
          <w:sz w:val="24"/>
          <w:szCs w:val="24"/>
          <w:lang w:val="pt-BR"/>
        </w:rPr>
      </w:pPr>
      <w:r>
        <w:rPr>
          <w:rFonts w:ascii="Times New Roman" w:hAnsi="Times New Roman"/>
          <w:sz w:val="24"/>
          <w:szCs w:val="24"/>
          <w:lang w:val="pt-BR"/>
        </w:rPr>
        <w:t>11.3.2. Por análise comparativa compreende-se a análise não apenas dos itens individuais de cada projeto, mas de suas propostas, impactos e relevância em relação aos outros projetos inscritos na mesma categoria, sendo a pontuação de cada projeto é atribuída em função desta comparação.</w:t>
      </w:r>
    </w:p>
    <w:p>
      <w:pPr>
        <w:spacing w:line="360" w:lineRule="auto"/>
        <w:ind w:firstLine="426"/>
        <w:jc w:val="both"/>
        <w:rPr>
          <w:rFonts w:ascii="Times New Roman" w:hAnsi="Times New Roman"/>
          <w:sz w:val="24"/>
          <w:szCs w:val="24"/>
          <w:lang w:val="pt-BR"/>
        </w:rPr>
      </w:pPr>
      <w:r>
        <w:rPr>
          <w:rFonts w:ascii="Times New Roman" w:hAnsi="Times New Roman"/>
          <w:sz w:val="24"/>
          <w:szCs w:val="24"/>
          <w:lang w:val="pt-BR"/>
        </w:rPr>
        <w:t xml:space="preserve">11.3.3. A Comissão para Organização e Acompanhamento – COA, será a avaliadora das propostas. </w:t>
      </w:r>
    </w:p>
    <w:p>
      <w:pPr>
        <w:spacing w:line="360" w:lineRule="auto"/>
        <w:ind w:left="426"/>
        <w:jc w:val="both"/>
        <w:rPr>
          <w:rFonts w:ascii="Times New Roman" w:hAnsi="Times New Roman"/>
          <w:sz w:val="24"/>
          <w:szCs w:val="24"/>
          <w:lang w:val="pt-BR"/>
        </w:rPr>
      </w:pPr>
      <w:r>
        <w:rPr>
          <w:rFonts w:ascii="Times New Roman" w:hAnsi="Times New Roman"/>
          <w:sz w:val="24"/>
          <w:szCs w:val="24"/>
          <w:lang w:val="pt-BR"/>
        </w:rPr>
        <w:t>11.3.4. Os membros da Comissão, ficam impedidos de participar das propostas de projetos e iniciativas que estiverem em processo de avaliação nos quais:</w:t>
      </w:r>
    </w:p>
    <w:p>
      <w:pPr>
        <w:spacing w:line="360" w:lineRule="auto"/>
        <w:ind w:firstLine="426"/>
        <w:rPr>
          <w:rFonts w:ascii="Times New Roman" w:hAnsi="Times New Roman"/>
          <w:sz w:val="24"/>
          <w:szCs w:val="24"/>
          <w:lang w:val="pt-BR"/>
        </w:rPr>
      </w:pPr>
      <w:r>
        <w:rPr>
          <w:rFonts w:ascii="Times New Roman" w:hAnsi="Times New Roman"/>
          <w:sz w:val="24"/>
          <w:szCs w:val="24"/>
          <w:lang w:val="pt-BR"/>
        </w:rPr>
        <w:t>I - Tenham interesse direto na matéria;</w:t>
      </w:r>
    </w:p>
    <w:p>
      <w:pPr>
        <w:spacing w:line="360" w:lineRule="auto"/>
        <w:ind w:left="426"/>
        <w:jc w:val="both"/>
        <w:rPr>
          <w:rFonts w:ascii="Times New Roman" w:hAnsi="Times New Roman"/>
          <w:sz w:val="24"/>
          <w:szCs w:val="24"/>
          <w:lang w:val="pt-BR"/>
        </w:rPr>
      </w:pPr>
      <w:r>
        <w:rPr>
          <w:rFonts w:ascii="Times New Roman" w:hAnsi="Times New Roman"/>
          <w:sz w:val="24"/>
          <w:szCs w:val="24"/>
          <w:lang w:val="pt-BR"/>
        </w:rPr>
        <w:t>II - Tenham participado como colaborador na elaboração da proposta de projeto ou tenham participado da instituição proponente nos últimos dois anos, ou se tais situações ocorrem quanto ao cônjuge, companheiro ou parente e afins até o terceiro grau; e</w:t>
      </w:r>
    </w:p>
    <w:p>
      <w:pPr>
        <w:spacing w:line="360" w:lineRule="auto"/>
        <w:ind w:left="426"/>
        <w:jc w:val="both"/>
        <w:rPr>
          <w:rFonts w:ascii="Times New Roman" w:hAnsi="Times New Roman"/>
          <w:sz w:val="24"/>
          <w:szCs w:val="24"/>
          <w:lang w:val="pt-BR"/>
        </w:rPr>
      </w:pPr>
      <w:r>
        <w:rPr>
          <w:rFonts w:ascii="Times New Roman" w:hAnsi="Times New Roman"/>
          <w:sz w:val="24"/>
          <w:szCs w:val="24"/>
          <w:lang w:val="pt-BR"/>
        </w:rPr>
        <w:t>III - Estejam litigando judicial ou administrativamente com o proponente ou com respectivo cônjuge ou companheiro.</w:t>
      </w:r>
    </w:p>
    <w:p>
      <w:pPr>
        <w:spacing w:line="360" w:lineRule="auto"/>
        <w:ind w:firstLine="426"/>
        <w:jc w:val="both"/>
        <w:rPr>
          <w:rFonts w:ascii="Times New Roman" w:hAnsi="Times New Roman"/>
          <w:sz w:val="24"/>
          <w:szCs w:val="24"/>
          <w:lang w:val="pt-BR"/>
        </w:rPr>
      </w:pPr>
      <w:r>
        <w:rPr>
          <w:rFonts w:ascii="Times New Roman" w:hAnsi="Times New Roman"/>
          <w:sz w:val="24"/>
          <w:szCs w:val="24"/>
          <w:lang w:val="pt-BR"/>
        </w:rPr>
        <w:t>11..3.6. Contra a decisão da fase de mérito cultural não caberá recurso.</w:t>
      </w:r>
    </w:p>
    <w:p>
      <w:pPr>
        <w:spacing w:line="360" w:lineRule="auto"/>
        <w:ind w:left="426"/>
        <w:jc w:val="both"/>
        <w:rPr>
          <w:rFonts w:ascii="Times New Roman" w:hAnsi="Times New Roman"/>
          <w:sz w:val="24"/>
          <w:szCs w:val="24"/>
          <w:lang w:val="pt-BR"/>
        </w:rPr>
      </w:pPr>
      <w:r>
        <w:rPr>
          <w:rFonts w:ascii="Times New Roman" w:hAnsi="Times New Roman"/>
          <w:sz w:val="24"/>
          <w:szCs w:val="24"/>
          <w:lang w:val="pt-BR"/>
        </w:rPr>
        <w:t>11..3.7. O resultado da classificação geral dos selecionados será divulgado no site da Prefeitura Municipal de Santa Terezinha</w:t>
      </w:r>
      <w:r>
        <w:rPr>
          <w:rFonts w:hint="default" w:ascii="Times New Roman" w:hAnsi="Times New Roman"/>
          <w:sz w:val="24"/>
          <w:szCs w:val="24"/>
          <w:lang w:val="pt-BR"/>
        </w:rPr>
        <w:t>/SC</w:t>
      </w:r>
      <w:r>
        <w:rPr>
          <w:rFonts w:ascii="Times New Roman" w:hAnsi="Times New Roman"/>
          <w:sz w:val="24"/>
          <w:szCs w:val="24"/>
          <w:lang w:val="pt-BR"/>
        </w:rPr>
        <w:t>.</w:t>
      </w:r>
    </w:p>
    <w:p>
      <w:pPr>
        <w:spacing w:line="360" w:lineRule="auto"/>
        <w:ind w:firstLine="426"/>
        <w:jc w:val="both"/>
        <w:rPr>
          <w:rFonts w:ascii="Times New Roman" w:hAnsi="Times New Roman" w:cs="Times New Roman"/>
          <w:sz w:val="24"/>
          <w:szCs w:val="24"/>
          <w:lang w:val="pt-BR" w:bidi="ar-SA"/>
        </w:rPr>
      </w:pPr>
    </w:p>
    <w:p>
      <w:pPr>
        <w:spacing w:line="360" w:lineRule="auto"/>
        <w:ind w:firstLine="426"/>
        <w:jc w:val="both"/>
        <w:rPr>
          <w:rFonts w:ascii="Times New Roman" w:hAnsi="Times New Roman" w:cs="Times New Roman"/>
          <w:b/>
          <w:sz w:val="24"/>
          <w:szCs w:val="24"/>
          <w:lang w:val="pt-BR" w:bidi="ar-SA"/>
        </w:rPr>
      </w:pPr>
      <w:r>
        <w:rPr>
          <w:rFonts w:ascii="Times New Roman" w:hAnsi="Times New Roman" w:cs="Times New Roman"/>
          <w:b/>
          <w:sz w:val="24"/>
          <w:szCs w:val="24"/>
          <w:lang w:val="pt-BR" w:bidi="ar-SA"/>
        </w:rPr>
        <w:t>12. DA DOCUMENTAÇÃO COMPLEMENTAR PARA PREMIAÇÃO</w:t>
      </w:r>
    </w:p>
    <w:p>
      <w:pPr>
        <w:spacing w:line="360" w:lineRule="auto"/>
        <w:ind w:firstLine="426"/>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I.</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Para Pessoa Física:</w:t>
      </w:r>
    </w:p>
    <w:p>
      <w:pPr>
        <w:spacing w:line="360" w:lineRule="auto"/>
        <w:ind w:left="426"/>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a)</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Certidão Negativa de Débitos [CND] Relativos a Créditos Tributários Federais e à Dívida Ativa da União;</w:t>
      </w:r>
    </w:p>
    <w:p>
      <w:pPr>
        <w:spacing w:line="360" w:lineRule="auto"/>
        <w:ind w:left="426"/>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b)</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Certidão Negativa de Débitos [CND], emitida pela Secretaria de Estado da Fazenda do domicílio e residência da Proponente,</w:t>
      </w:r>
    </w:p>
    <w:p>
      <w:pPr>
        <w:spacing w:line="360" w:lineRule="auto"/>
        <w:ind w:left="426"/>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c)</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Certidão Negativa de Débitos [CND] ou Certidão de Não Cadastro, emitida pela Fazenda Municipal do domicílio de residência da Proponente;</w:t>
      </w:r>
    </w:p>
    <w:p>
      <w:pPr>
        <w:spacing w:line="360" w:lineRule="auto"/>
        <w:ind w:firstLine="426"/>
        <w:jc w:val="both"/>
        <w:rPr>
          <w:rFonts w:ascii="Times New Roman" w:hAnsi="Times New Roman" w:cs="Times New Roman"/>
          <w:sz w:val="24"/>
          <w:szCs w:val="24"/>
          <w:lang w:val="pt-BR" w:bidi="ar-SA"/>
        </w:rPr>
      </w:pPr>
    </w:p>
    <w:p>
      <w:pPr>
        <w:spacing w:line="360" w:lineRule="auto"/>
        <w:ind w:firstLine="426"/>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II.</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Para Pessoa Jurídica:</w:t>
      </w:r>
    </w:p>
    <w:p>
      <w:pPr>
        <w:spacing w:line="360" w:lineRule="auto"/>
        <w:ind w:left="426"/>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a)</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Certidão Negativa de Débitos [CND] Relativos a Créditos Tributários Federais e à Dívida Ativa da União;</w:t>
      </w:r>
    </w:p>
    <w:p>
      <w:pPr>
        <w:spacing w:line="360" w:lineRule="auto"/>
        <w:ind w:left="426"/>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b)</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Certidão Negativa de Débitos [CND] emitida pela Secretaria de Estado da Fazenda da sede da Proponente;</w:t>
      </w:r>
    </w:p>
    <w:p>
      <w:pPr>
        <w:spacing w:line="360" w:lineRule="auto"/>
        <w:ind w:left="426"/>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c)</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Certidão Negativa de Débitos [CND] emitida pela Fazenda Pública Municipal da sede da Proponente;</w:t>
      </w:r>
    </w:p>
    <w:p>
      <w:pPr>
        <w:spacing w:line="360" w:lineRule="auto"/>
        <w:ind w:firstLine="426"/>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d)</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Certificado [CRF]de Regularidade do Fundo de Garantia por Tempo de  Serviço [FGTS];</w:t>
      </w:r>
    </w:p>
    <w:p>
      <w:pPr>
        <w:spacing w:line="360" w:lineRule="auto"/>
        <w:ind w:firstLine="426"/>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III. Certidão Para coletivos sem CNPJ:</w:t>
      </w:r>
    </w:p>
    <w:p>
      <w:pPr>
        <w:spacing w:line="360" w:lineRule="auto"/>
        <w:ind w:left="426"/>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a)</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Certidão Negativa de Débitos [CND] Relativos a Créditos Tributários Federais e à Dívida Ativa da União do CPF do representante.</w:t>
      </w:r>
    </w:p>
    <w:p>
      <w:pPr>
        <w:tabs>
          <w:tab w:val="left" w:pos="426"/>
        </w:tabs>
        <w:spacing w:line="360" w:lineRule="auto"/>
        <w:ind w:left="426"/>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b)</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Certidão Negativa de Débitos [CND], emitida pela Secretaria de Estado da Fazenda do domicílio e residência da Proponente, do CPF do representante.</w:t>
      </w:r>
    </w:p>
    <w:p>
      <w:pPr>
        <w:spacing w:line="360" w:lineRule="auto"/>
        <w:ind w:left="426"/>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c)</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Certidão Negativa de Débitos [CND] ou Certidão de Não Cadastro, emitida pela Fazenda Municipal do domicílio de residência da Proponente, do CPF do representante</w:t>
      </w:r>
    </w:p>
    <w:p>
      <w:pPr>
        <w:spacing w:line="360" w:lineRule="auto"/>
        <w:ind w:firstLine="426"/>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d)</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 xml:space="preserve">Negativa de Débitos Trabalhistas [CNDT]. </w:t>
      </w:r>
    </w:p>
    <w:p>
      <w:pPr>
        <w:spacing w:line="360" w:lineRule="auto"/>
        <w:ind w:firstLine="426"/>
        <w:jc w:val="both"/>
        <w:rPr>
          <w:rFonts w:ascii="Times New Roman" w:hAnsi="Times New Roman" w:cs="Times New Roman"/>
          <w:sz w:val="24"/>
          <w:szCs w:val="24"/>
          <w:lang w:val="pt-BR" w:bidi="ar-SA"/>
        </w:rPr>
      </w:pPr>
    </w:p>
    <w:p>
      <w:pPr>
        <w:tabs>
          <w:tab w:val="left" w:pos="1274"/>
        </w:tabs>
        <w:suppressAutoHyphens w:val="0"/>
        <w:autoSpaceDE/>
        <w:ind w:firstLine="426"/>
        <w:outlineLvl w:val="0"/>
        <w:rPr>
          <w:rFonts w:ascii="Times New Roman" w:hAnsi="Times New Roman" w:eastAsia="Times New Roman" w:cs="Times New Roman"/>
          <w:b/>
          <w:bCs/>
          <w:spacing w:val="-14"/>
          <w:sz w:val="24"/>
          <w:szCs w:val="24"/>
          <w:lang w:val="pt-BR" w:bidi="ar-SA"/>
        </w:rPr>
      </w:pPr>
      <w:r>
        <w:rPr>
          <w:rFonts w:ascii="Times New Roman" w:hAnsi="Times New Roman" w:eastAsia="Times New Roman" w:cs="Times New Roman"/>
          <w:b/>
          <w:bCs/>
          <w:sz w:val="24"/>
          <w:szCs w:val="24"/>
          <w:lang w:val="pt-BR" w:bidi="ar-SA"/>
        </w:rPr>
        <w:t>13. DAS</w:t>
      </w:r>
      <w:r>
        <w:rPr>
          <w:rFonts w:ascii="Times New Roman" w:hAnsi="Times New Roman" w:eastAsia="Times New Roman" w:cs="Times New Roman"/>
          <w:b/>
          <w:bCs/>
          <w:spacing w:val="-17"/>
          <w:sz w:val="24"/>
          <w:szCs w:val="24"/>
          <w:lang w:val="pt-BR" w:bidi="ar-SA"/>
        </w:rPr>
        <w:t xml:space="preserve"> </w:t>
      </w:r>
      <w:r>
        <w:rPr>
          <w:rFonts w:ascii="Times New Roman" w:hAnsi="Times New Roman" w:eastAsia="Times New Roman" w:cs="Times New Roman"/>
          <w:b/>
          <w:bCs/>
          <w:sz w:val="24"/>
          <w:szCs w:val="24"/>
          <w:lang w:val="pt-BR" w:bidi="ar-SA"/>
        </w:rPr>
        <w:t>CONDIÇÕES</w:t>
      </w:r>
      <w:r>
        <w:rPr>
          <w:rFonts w:ascii="Times New Roman" w:hAnsi="Times New Roman" w:eastAsia="Times New Roman" w:cs="Times New Roman"/>
          <w:b/>
          <w:bCs/>
          <w:spacing w:val="-13"/>
          <w:sz w:val="24"/>
          <w:szCs w:val="24"/>
          <w:lang w:val="pt-BR" w:bidi="ar-SA"/>
        </w:rPr>
        <w:t xml:space="preserve"> </w:t>
      </w:r>
      <w:r>
        <w:rPr>
          <w:rFonts w:ascii="Times New Roman" w:hAnsi="Times New Roman" w:eastAsia="Times New Roman" w:cs="Times New Roman"/>
          <w:b/>
          <w:bCs/>
          <w:sz w:val="24"/>
          <w:szCs w:val="24"/>
          <w:lang w:val="pt-BR" w:bidi="ar-SA"/>
        </w:rPr>
        <w:t>DE</w:t>
      </w:r>
      <w:r>
        <w:rPr>
          <w:rFonts w:ascii="Times New Roman" w:hAnsi="Times New Roman" w:eastAsia="Times New Roman" w:cs="Times New Roman"/>
          <w:b/>
          <w:bCs/>
          <w:spacing w:val="-16"/>
          <w:sz w:val="24"/>
          <w:szCs w:val="24"/>
          <w:lang w:val="pt-BR" w:bidi="ar-SA"/>
        </w:rPr>
        <w:t xml:space="preserve"> </w:t>
      </w:r>
      <w:r>
        <w:rPr>
          <w:rFonts w:ascii="Times New Roman" w:hAnsi="Times New Roman" w:eastAsia="Times New Roman" w:cs="Times New Roman"/>
          <w:b/>
          <w:bCs/>
          <w:sz w:val="24"/>
          <w:szCs w:val="24"/>
          <w:lang w:val="pt-BR" w:bidi="ar-SA"/>
        </w:rPr>
        <w:t>PAGAMENTO</w:t>
      </w:r>
      <w:r>
        <w:rPr>
          <w:rFonts w:ascii="Times New Roman" w:hAnsi="Times New Roman" w:eastAsia="Times New Roman" w:cs="Times New Roman"/>
          <w:b/>
          <w:bCs/>
          <w:spacing w:val="-14"/>
          <w:sz w:val="24"/>
          <w:szCs w:val="24"/>
          <w:lang w:val="pt-BR" w:bidi="ar-SA"/>
        </w:rPr>
        <w:t xml:space="preserve"> </w:t>
      </w:r>
    </w:p>
    <w:p>
      <w:pPr>
        <w:ind w:firstLine="426"/>
        <w:rPr>
          <w:lang w:val="pt-BR" w:bidi="ar-SA"/>
        </w:rPr>
      </w:pPr>
    </w:p>
    <w:p>
      <w:pPr>
        <w:widowControl/>
        <w:suppressAutoHyphens w:val="0"/>
        <w:autoSpaceDE/>
        <w:spacing w:line="360" w:lineRule="auto"/>
        <w:ind w:left="426" w:right="12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13.1. As despesas previstas para este Edital ocorrerão única e exclusivamente à  conta  da  Lei    Paulo Gustavo, dotações orçamentárias da Prefeitura Municipal de Santa Terezinha, Natureza de despesa: 155.3390.000, do orçamento geral.</w:t>
      </w:r>
    </w:p>
    <w:p>
      <w:pPr>
        <w:widowControl/>
        <w:suppressAutoHyphens w:val="0"/>
        <w:autoSpaceDE/>
        <w:spacing w:line="360" w:lineRule="auto"/>
        <w:ind w:right="120" w:firstLine="426"/>
        <w:jc w:val="both"/>
        <w:rPr>
          <w:rFonts w:ascii="Times New Roman" w:hAnsi="Times New Roman" w:cs="Times New Roman"/>
          <w:sz w:val="24"/>
          <w:szCs w:val="24"/>
        </w:rPr>
      </w:pPr>
      <w:r>
        <w:rPr>
          <w:rFonts w:ascii="Times New Roman" w:hAnsi="Times New Roman" w:eastAsia="Times New Roman" w:cs="Times New Roman"/>
          <w:sz w:val="24"/>
          <w:szCs w:val="24"/>
          <w:lang w:val="pt-BR" w:eastAsia="pt-BR" w:bidi="ar-SA"/>
        </w:rPr>
        <w:t xml:space="preserve"> 13.1.2. </w:t>
      </w:r>
      <w:r>
        <w:rPr>
          <w:rFonts w:ascii="Times New Roman" w:hAnsi="Times New Roman" w:cs="Times New Roman"/>
          <w:sz w:val="24"/>
          <w:szCs w:val="24"/>
        </w:rPr>
        <w:t>O pagamento referente ao prêmio, será formalizado por nota de empenho.</w:t>
      </w:r>
    </w:p>
    <w:p>
      <w:pPr>
        <w:widowControl/>
        <w:suppressAutoHyphens w:val="0"/>
        <w:autoSpaceDE/>
        <w:spacing w:line="360" w:lineRule="auto"/>
        <w:ind w:left="426" w:right="120"/>
        <w:jc w:val="both"/>
        <w:rPr>
          <w:rFonts w:ascii="Times New Roman" w:hAnsi="Times New Roman" w:cs="Times New Roman"/>
          <w:sz w:val="24"/>
          <w:szCs w:val="24"/>
        </w:rPr>
      </w:pPr>
      <w:r>
        <w:rPr>
          <w:rFonts w:ascii="Times New Roman" w:hAnsi="Times New Roman" w:cs="Times New Roman"/>
          <w:sz w:val="24"/>
          <w:szCs w:val="24"/>
        </w:rPr>
        <w:t xml:space="preserve"> 13.1.3. O premiado receberá, em parcela única, o recurso que lhe cabe, em moeda corrente   nacional, por meio de conta-corrente, de sua titularidade, conforme cronograma da Tabela II.</w:t>
      </w:r>
    </w:p>
    <w:p>
      <w:pPr>
        <w:widowControl/>
        <w:suppressAutoHyphens w:val="0"/>
        <w:autoSpaceDE/>
        <w:spacing w:line="360" w:lineRule="auto"/>
        <w:ind w:left="426" w:right="120"/>
        <w:jc w:val="both"/>
        <w:rPr>
          <w:rFonts w:ascii="Times New Roman" w:hAnsi="Times New Roman" w:cs="Times New Roman"/>
          <w:sz w:val="24"/>
          <w:szCs w:val="24"/>
        </w:rPr>
      </w:pPr>
    </w:p>
    <w:p>
      <w:pPr>
        <w:widowControl/>
        <w:suppressAutoHyphens w:val="0"/>
        <w:autoSpaceDE/>
        <w:spacing w:line="360" w:lineRule="auto"/>
        <w:ind w:right="120" w:firstLine="426"/>
        <w:jc w:val="both"/>
        <w:rPr>
          <w:rFonts w:ascii="Times New Roman" w:hAnsi="Times New Roman" w:cs="Times New Roman"/>
          <w:b/>
          <w:sz w:val="24"/>
          <w:szCs w:val="24"/>
        </w:rPr>
      </w:pPr>
      <w:r>
        <w:rPr>
          <w:rFonts w:ascii="Times New Roman" w:hAnsi="Times New Roman" w:cs="Times New Roman"/>
          <w:b/>
          <w:sz w:val="24"/>
          <w:szCs w:val="24"/>
        </w:rPr>
        <w:t>13.2  Assinatura do Termo de Execução Cultural e recebimento dos recursos.</w:t>
      </w:r>
    </w:p>
    <w:p>
      <w:pPr>
        <w:widowControl/>
        <w:suppressAutoHyphens w:val="0"/>
        <w:autoSpaceDE/>
        <w:spacing w:line="360" w:lineRule="auto"/>
        <w:ind w:left="426" w:right="120"/>
        <w:jc w:val="both"/>
        <w:rPr>
          <w:rFonts w:ascii="Times New Roman" w:hAnsi="Times New Roman" w:cs="Times New Roman"/>
          <w:sz w:val="24"/>
          <w:szCs w:val="24"/>
        </w:rPr>
      </w:pPr>
      <w:r>
        <w:rPr>
          <w:rFonts w:ascii="Times New Roman" w:hAnsi="Times New Roman" w:cs="Times New Roman"/>
          <w:sz w:val="24"/>
          <w:szCs w:val="24"/>
        </w:rPr>
        <w:t xml:space="preserve"> 13.2.1. Convocado para a fase de Assinatura do Termo de Execução Cultural, conforme este   Edital, o agente cultural deverá apresentar-se em até 02 (dois) dias, considerando-se para início da contagem o primeiro dia útil posterior à publicação do Resultado Final de habilitação, sob pena de perda do apoio financeiro e convocação do suplente para assumir sua vaga.</w:t>
      </w:r>
    </w:p>
    <w:p>
      <w:pPr>
        <w:widowControl/>
        <w:suppressAutoHyphens w:val="0"/>
        <w:autoSpaceDE/>
        <w:spacing w:line="360" w:lineRule="auto"/>
        <w:ind w:left="426" w:right="120"/>
        <w:jc w:val="both"/>
        <w:rPr>
          <w:rFonts w:ascii="Times New Roman" w:hAnsi="Times New Roman" w:cs="Times New Roman"/>
          <w:sz w:val="24"/>
          <w:szCs w:val="24"/>
        </w:rPr>
      </w:pPr>
      <w:r>
        <w:rPr>
          <w:rFonts w:ascii="Times New Roman" w:hAnsi="Times New Roman" w:cs="Times New Roman"/>
          <w:sz w:val="24"/>
          <w:szCs w:val="24"/>
        </w:rPr>
        <w:t xml:space="preserve"> 13.2.2. O Termo de Execução Cultural corresponde ao documento a ser assinado pelo agente cultural selecionado neste Edital e pelo Município de </w:t>
      </w:r>
      <w:r>
        <w:rPr>
          <w:rFonts w:ascii="Times New Roman" w:hAnsi="Times New Roman" w:cs="Times New Roman"/>
          <w:sz w:val="24"/>
          <w:szCs w:val="24"/>
          <w:lang w:val="pt-BR"/>
        </w:rPr>
        <w:t>Santa Terezinha</w:t>
      </w:r>
      <w:r>
        <w:rPr>
          <w:rFonts w:ascii="Times New Roman" w:hAnsi="Times New Roman" w:cs="Times New Roman"/>
          <w:sz w:val="24"/>
          <w:szCs w:val="24"/>
        </w:rPr>
        <w:t>/SC contendo as obrigações dos assinantes do Termo.</w:t>
      </w:r>
    </w:p>
    <w:p>
      <w:pPr>
        <w:widowControl/>
        <w:suppressAutoHyphens w:val="0"/>
        <w:autoSpaceDE/>
        <w:spacing w:line="360" w:lineRule="auto"/>
        <w:ind w:left="426" w:right="120"/>
        <w:jc w:val="both"/>
        <w:rPr>
          <w:rFonts w:ascii="Times New Roman" w:hAnsi="Times New Roman" w:cs="Times New Roman"/>
          <w:sz w:val="24"/>
          <w:szCs w:val="24"/>
        </w:rPr>
      </w:pPr>
      <w:r>
        <w:rPr>
          <w:rFonts w:ascii="Times New Roman" w:hAnsi="Times New Roman" w:cs="Times New Roman"/>
          <w:sz w:val="24"/>
          <w:szCs w:val="24"/>
        </w:rPr>
        <w:t>13.2.3. Após a assinatura do Termo de Execução Cultural, o agente cultural receberá os        recursos em conta bancária específica aberta para o recebimento dos recursos deste Edital, em desembolso único ou em parcelas até 30 (trinta) dias após publicação do Extrato do Termo no Diário Oficial dos Municípios.</w:t>
      </w:r>
    </w:p>
    <w:p>
      <w:pPr>
        <w:widowControl/>
        <w:suppressAutoHyphens w:val="0"/>
        <w:autoSpaceDE/>
        <w:spacing w:line="360" w:lineRule="auto"/>
        <w:ind w:left="426" w:right="120"/>
        <w:jc w:val="both"/>
        <w:rPr>
          <w:rFonts w:ascii="Times New Roman" w:hAnsi="Times New Roman" w:cs="Times New Roman"/>
          <w:sz w:val="24"/>
          <w:szCs w:val="24"/>
        </w:rPr>
      </w:pPr>
      <w:r>
        <w:rPr>
          <w:rFonts w:ascii="Times New Roman" w:hAnsi="Times New Roman" w:cs="Times New Roman"/>
          <w:sz w:val="24"/>
          <w:szCs w:val="24"/>
        </w:rPr>
        <w:t xml:space="preserve"> 13.2.4 A assinatura do Termo de Execução Cultural e o recebimento do apoio estão       condicionados à existência de disponibilidade orçamentária e financeira, caracterizando a seleção como expectativa de direito do proponente.</w:t>
      </w:r>
    </w:p>
    <w:p>
      <w:pPr>
        <w:widowControl/>
        <w:suppressAutoHyphens w:val="0"/>
        <w:autoSpaceDE/>
        <w:spacing w:line="360" w:lineRule="auto"/>
        <w:ind w:right="120"/>
        <w:jc w:val="both"/>
        <w:rPr>
          <w:rFonts w:ascii="Times New Roman" w:hAnsi="Times New Roman" w:cs="Times New Roman"/>
          <w:sz w:val="24"/>
          <w:szCs w:val="24"/>
        </w:rPr>
      </w:pPr>
    </w:p>
    <w:p>
      <w:pPr>
        <w:widowControl/>
        <w:suppressAutoHyphens w:val="0"/>
        <w:autoSpaceDE/>
        <w:spacing w:line="360" w:lineRule="auto"/>
        <w:ind w:right="12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14. DA TRANSPARÊNCIA</w:t>
      </w:r>
    </w:p>
    <w:p>
      <w:pPr>
        <w:widowControl/>
        <w:suppressAutoHyphens w:val="0"/>
        <w:autoSpaceDE/>
        <w:spacing w:line="360" w:lineRule="auto"/>
        <w:ind w:right="12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14.1. Divulgação dos projetos.</w:t>
      </w:r>
    </w:p>
    <w:p>
      <w:pPr>
        <w:widowControl/>
        <w:suppressAutoHyphens w:val="0"/>
        <w:autoSpaceDE/>
        <w:spacing w:line="36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14.1.1. Os produtos artístico-culturais e as peças de divulgação dos projetos exibirão as  marcas:</w:t>
      </w:r>
    </w:p>
    <w:p>
      <w:pPr>
        <w:widowControl/>
        <w:suppressAutoHyphens w:val="0"/>
        <w:autoSpaceDE/>
        <w:spacing w:line="360" w:lineRule="auto"/>
        <w:ind w:left="567" w:right="120"/>
        <w:jc w:val="both"/>
        <w:rPr>
          <w:rFonts w:ascii="Times New Roman" w:hAnsi="Times New Roman" w:cs="Times New Roman"/>
          <w:sz w:val="24"/>
          <w:szCs w:val="24"/>
        </w:rPr>
      </w:pPr>
      <w:r>
        <w:rPr>
          <w:rFonts w:ascii="Times New Roman" w:hAnsi="Times New Roman" w:cs="Times New Roman"/>
          <w:sz w:val="24"/>
          <w:szCs w:val="24"/>
        </w:rPr>
        <w:t>a) Do Governo Federal, de acordo com as orientações técnicas do manual de aplicação de marcas   divulgado pelo Ministério da Cultura;</w:t>
      </w:r>
    </w:p>
    <w:p>
      <w:pPr>
        <w:widowControl/>
        <w:suppressAutoHyphens w:val="0"/>
        <w:autoSpaceDE/>
        <w:spacing w:line="36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b) Do Município de Santa Terezinha;</w:t>
      </w:r>
    </w:p>
    <w:p>
      <w:pPr>
        <w:widowControl/>
        <w:suppressAutoHyphens w:val="0"/>
        <w:autoSpaceDE/>
        <w:spacing w:line="360" w:lineRule="auto"/>
        <w:ind w:right="120" w:firstLine="426"/>
        <w:jc w:val="both"/>
        <w:rPr>
          <w:rFonts w:ascii="Times New Roman" w:hAnsi="Times New Roman" w:cs="Times New Roman"/>
          <w:sz w:val="24"/>
          <w:szCs w:val="24"/>
        </w:rPr>
      </w:pPr>
      <w:r>
        <w:rPr>
          <w:rFonts w:ascii="Times New Roman" w:hAnsi="Times New Roman" w:cs="Times New Roman"/>
          <w:sz w:val="24"/>
          <w:szCs w:val="24"/>
        </w:rPr>
        <w:t xml:space="preserve"> c) Do Departamento Municipal de Cultura de Santa Terezinha.</w:t>
      </w:r>
    </w:p>
    <w:p>
      <w:pPr>
        <w:pStyle w:val="5"/>
        <w:spacing w:line="360" w:lineRule="auto"/>
        <w:ind w:left="567"/>
        <w:rPr>
          <w:rFonts w:ascii="Times New Roman" w:hAnsi="Times New Roman" w:cs="Times New Roman"/>
          <w:sz w:val="24"/>
          <w:szCs w:val="24"/>
        </w:rPr>
      </w:pPr>
      <w:r>
        <w:rPr>
          <w:rFonts w:ascii="Times New Roman" w:hAnsi="Times New Roman" w:cs="Times New Roman"/>
          <w:sz w:val="24"/>
          <w:szCs w:val="24"/>
        </w:rPr>
        <w:t xml:space="preserve">14.1.2 O resultado da classificação geral dos projetos selecionados será divulgado no sítio da    Prefeitura Municipal de Santa Terezinha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"https://www.santaterezinha.sc.gov.br" </w:instrText>
      </w:r>
      <w:r>
        <w:rPr>
          <w:rFonts w:ascii="Times New Roman" w:hAnsi="Times New Roman" w:cs="Times New Roman"/>
          <w:sz w:val="24"/>
          <w:szCs w:val="24"/>
        </w:rPr>
        <w:fldChar w:fldCharType="separate"/>
      </w:r>
      <w:r>
        <w:rPr>
          <w:rStyle w:val="4"/>
          <w:rFonts w:ascii="Times New Roman" w:hAnsi="Times New Roman" w:cs="Times New Roman"/>
          <w:sz w:val="24"/>
          <w:szCs w:val="24"/>
        </w:rPr>
        <w:t>https://www.santaterezinha.sc.gov.br</w:t>
      </w:r>
      <w:r>
        <w:rPr>
          <w:rFonts w:ascii="Times New Roman" w:hAnsi="Times New Roman" w:cs="Times New Roman"/>
          <w:sz w:val="24"/>
          <w:szCs w:val="24"/>
        </w:rPr>
        <w:fldChar w:fldCharType="end"/>
      </w:r>
    </w:p>
    <w:p>
      <w:pPr>
        <w:pStyle w:val="5"/>
        <w:spacing w:line="360" w:lineRule="auto"/>
        <w:ind w:left="426" w:firstLine="567"/>
        <w:rPr>
          <w:rFonts w:ascii="Times New Roman" w:hAnsi="Times New Roman" w:cs="Times New Roman"/>
          <w:sz w:val="24"/>
          <w:szCs w:val="24"/>
        </w:rPr>
      </w:pPr>
      <w:r>
        <w:rPr>
          <w:rFonts w:ascii="Times New Roman" w:hAnsi="Times New Roman" w:cs="Times New Roman"/>
          <w:sz w:val="24"/>
          <w:szCs w:val="24"/>
        </w:rPr>
        <w:t xml:space="preserve"> </w:t>
      </w:r>
    </w:p>
    <w:p>
      <w:pPr>
        <w:pStyle w:val="5"/>
        <w:spacing w:line="360" w:lineRule="auto"/>
        <w:ind w:left="0" w:firstLine="567"/>
        <w:rPr>
          <w:rFonts w:ascii="Times New Roman" w:hAnsi="Times New Roman" w:cs="Times New Roman"/>
          <w:b/>
          <w:sz w:val="24"/>
          <w:szCs w:val="24"/>
        </w:rPr>
      </w:pPr>
      <w:r>
        <w:rPr>
          <w:rFonts w:ascii="Times New Roman" w:hAnsi="Times New Roman" w:cs="Times New Roman"/>
          <w:b/>
          <w:sz w:val="24"/>
          <w:szCs w:val="24"/>
        </w:rPr>
        <w:t>15. DA DOCUMENTAÇÃO COMPLEMENTAR PARA CONTRATAÇÃO</w:t>
      </w:r>
    </w:p>
    <w:p>
      <w:pPr>
        <w:pStyle w:val="5"/>
        <w:spacing w:line="360" w:lineRule="auto"/>
        <w:ind w:left="567"/>
        <w:rPr>
          <w:rFonts w:ascii="Times New Roman" w:hAnsi="Times New Roman" w:cs="Times New Roman"/>
          <w:sz w:val="24"/>
          <w:szCs w:val="24"/>
        </w:rPr>
      </w:pPr>
      <w:r>
        <w:rPr>
          <w:rFonts w:ascii="Times New Roman" w:hAnsi="Times New Roman" w:cs="Times New Roman"/>
          <w:sz w:val="24"/>
          <w:szCs w:val="24"/>
        </w:rPr>
        <w:t>15.1.   Os classificados e selecionados deverão providenciar a abertura da conta específica para o recebimento dos recursos, devendo obter junto ao setor financeiro da Prefeitura Municipal de Santa Terezinha a Declaração para Abertura de Conta-Corrente Específica, bem como, serão orientados dos demais trâmites necessários ao pagamento.</w:t>
      </w:r>
    </w:p>
    <w:p>
      <w:pPr>
        <w:pStyle w:val="5"/>
        <w:spacing w:line="360" w:lineRule="auto"/>
        <w:ind w:left="567"/>
        <w:rPr>
          <w:rFonts w:ascii="Times New Roman" w:hAnsi="Times New Roman" w:cs="Times New Roman"/>
          <w:sz w:val="24"/>
          <w:szCs w:val="24"/>
        </w:rPr>
      </w:pPr>
      <w:r>
        <w:rPr>
          <w:rFonts w:ascii="Times New Roman" w:hAnsi="Times New Roman" w:cs="Times New Roman"/>
          <w:sz w:val="24"/>
          <w:szCs w:val="24"/>
        </w:rPr>
        <w:t>15.2.  Os classificados e selecionados, deverão enviar a Documentação Complementar em formato digital legível em arquivo PDF  para o e-mail cultura@santaterezinha.sc.gov.br, no prazo de 3 (tres) dias após a publicação do resultado.</w:t>
      </w:r>
    </w:p>
    <w:p>
      <w:pPr>
        <w:pStyle w:val="5"/>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15.2.1  Compõem a Documentação Complementar</w:t>
      </w:r>
    </w:p>
    <w:p>
      <w:pPr>
        <w:pStyle w:val="5"/>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I. Para Pessoa Física</w:t>
      </w:r>
      <w:r>
        <w:rPr>
          <w:rFonts w:ascii="Times New Roman" w:hAnsi="Times New Roman" w:cs="Times New Roman"/>
          <w:sz w:val="24"/>
          <w:szCs w:val="24"/>
        </w:rPr>
        <w:t>:</w:t>
      </w:r>
    </w:p>
    <w:p>
      <w:pPr>
        <w:pStyle w:val="5"/>
        <w:spacing w:line="360" w:lineRule="auto"/>
        <w:ind w:left="567" w:hanging="567"/>
        <w:rPr>
          <w:rFonts w:ascii="Times New Roman" w:hAnsi="Times New Roman" w:cs="Times New Roman"/>
          <w:sz w:val="24"/>
          <w:szCs w:val="24"/>
        </w:rPr>
      </w:pPr>
      <w:r>
        <w:rPr>
          <w:rFonts w:ascii="Times New Roman" w:hAnsi="Times New Roman" w:cs="Times New Roman"/>
          <w:sz w:val="24"/>
          <w:szCs w:val="24"/>
        </w:rPr>
        <w:t xml:space="preserve">         a) Certidão Negativa de Débitos [CND] Relativos a Créditos Tributários Federais e à Dívida                      Ativa   da União;</w:t>
      </w:r>
    </w:p>
    <w:p>
      <w:pPr>
        <w:pStyle w:val="5"/>
        <w:spacing w:line="360" w:lineRule="auto"/>
        <w:ind w:left="567"/>
        <w:rPr>
          <w:rFonts w:ascii="Times New Roman" w:hAnsi="Times New Roman" w:cs="Times New Roman"/>
          <w:sz w:val="24"/>
          <w:szCs w:val="24"/>
        </w:rPr>
      </w:pPr>
      <w:r>
        <w:rPr>
          <w:rFonts w:ascii="Times New Roman" w:hAnsi="Times New Roman" w:cs="Times New Roman"/>
          <w:sz w:val="24"/>
          <w:szCs w:val="24"/>
        </w:rPr>
        <w:t>b) Certidão Negativa de Débitos [CND], emitida pela Secretaria de Estado da Fazenda do     domicílio e residência da Proponente,</w:t>
      </w:r>
    </w:p>
    <w:p>
      <w:pPr>
        <w:pStyle w:val="5"/>
        <w:spacing w:line="360" w:lineRule="auto"/>
        <w:ind w:left="567"/>
        <w:rPr>
          <w:rFonts w:ascii="Times New Roman" w:hAnsi="Times New Roman" w:cs="Times New Roman"/>
          <w:sz w:val="24"/>
          <w:szCs w:val="24"/>
        </w:rPr>
      </w:pPr>
      <w:r>
        <w:rPr>
          <w:rFonts w:ascii="Times New Roman" w:hAnsi="Times New Roman" w:cs="Times New Roman"/>
          <w:sz w:val="24"/>
          <w:szCs w:val="24"/>
        </w:rPr>
        <w:t>c) Certidão Negativa de Débitos [CND] ou Certidão de Não Cadastro, emitida pela Fazenda             Municipal do domicílio de residência da Proponente;</w:t>
      </w:r>
    </w:p>
    <w:p>
      <w:pPr>
        <w:pStyle w:val="5"/>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p>
    <w:p>
      <w:pPr>
        <w:pStyle w:val="5"/>
        <w:spacing w:line="360" w:lineRule="auto"/>
        <w:ind w:firstLine="240" w:firstLineChars="10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II. Para Pessoa Jurídica</w:t>
      </w:r>
      <w:r>
        <w:rPr>
          <w:rFonts w:ascii="Times New Roman" w:hAnsi="Times New Roman" w:cs="Times New Roman"/>
          <w:sz w:val="24"/>
          <w:szCs w:val="24"/>
        </w:rPr>
        <w:t>:</w:t>
      </w:r>
    </w:p>
    <w:p>
      <w:pPr>
        <w:pStyle w:val="5"/>
        <w:spacing w:line="360" w:lineRule="auto"/>
        <w:ind w:left="567" w:hanging="207"/>
        <w:rPr>
          <w:rFonts w:ascii="Times New Roman" w:hAnsi="Times New Roman" w:cs="Times New Roman"/>
          <w:sz w:val="24"/>
          <w:szCs w:val="24"/>
        </w:rPr>
      </w:pPr>
      <w:r>
        <w:rPr>
          <w:rFonts w:ascii="Times New Roman" w:hAnsi="Times New Roman" w:cs="Times New Roman"/>
          <w:sz w:val="24"/>
          <w:szCs w:val="24"/>
        </w:rPr>
        <w:t xml:space="preserve">    a) Certidão Negativa de Débitos [CND] Relativos a Créditos Tributários Federais e à Dívida     Ativa da União;</w:t>
      </w:r>
    </w:p>
    <w:p>
      <w:pPr>
        <w:pStyle w:val="5"/>
        <w:spacing w:line="360" w:lineRule="auto"/>
        <w:ind w:left="567" w:hanging="207"/>
        <w:rPr>
          <w:rFonts w:ascii="Times New Roman" w:hAnsi="Times New Roman" w:cs="Times New Roman"/>
          <w:sz w:val="24"/>
          <w:szCs w:val="24"/>
        </w:rPr>
      </w:pPr>
      <w:r>
        <w:rPr>
          <w:rFonts w:ascii="Times New Roman" w:hAnsi="Times New Roman" w:cs="Times New Roman"/>
          <w:sz w:val="24"/>
          <w:szCs w:val="24"/>
        </w:rPr>
        <w:t xml:space="preserve">   b) Certidão Negativa de Débitos [CND] emitida pela Secretaria de Estado da Fazenda da sede da      Proponente;</w:t>
      </w:r>
    </w:p>
    <w:p>
      <w:pPr>
        <w:pStyle w:val="5"/>
        <w:spacing w:line="360" w:lineRule="auto"/>
        <w:ind w:left="567" w:hanging="207"/>
        <w:rPr>
          <w:rFonts w:ascii="Times New Roman" w:hAnsi="Times New Roman" w:cs="Times New Roman"/>
          <w:sz w:val="24"/>
          <w:szCs w:val="24"/>
        </w:rPr>
      </w:pPr>
      <w:r>
        <w:rPr>
          <w:rFonts w:ascii="Times New Roman" w:hAnsi="Times New Roman" w:cs="Times New Roman"/>
          <w:sz w:val="24"/>
          <w:szCs w:val="24"/>
        </w:rPr>
        <w:t xml:space="preserve">   c) Certidão Negativa de Débitos [CND] emitida pela Fazenda Pública Municipal da sede da Proponente;</w:t>
      </w:r>
    </w:p>
    <w:p>
      <w:pPr>
        <w:pStyle w:val="5"/>
        <w:spacing w:line="360" w:lineRule="auto"/>
        <w:ind w:left="567" w:hanging="141"/>
        <w:rPr>
          <w:rFonts w:ascii="Times New Roman" w:hAnsi="Times New Roman" w:cs="Times New Roman"/>
          <w:sz w:val="24"/>
          <w:szCs w:val="24"/>
        </w:rPr>
      </w:pPr>
      <w:r>
        <w:rPr>
          <w:rFonts w:ascii="Times New Roman" w:hAnsi="Times New Roman" w:cs="Times New Roman"/>
          <w:sz w:val="24"/>
          <w:szCs w:val="24"/>
        </w:rPr>
        <w:t xml:space="preserve"> d) Certificado de Regularidade do Fundo de Garantia por Tempo de Serviço [FGTS];</w:t>
      </w:r>
    </w:p>
    <w:p>
      <w:pPr>
        <w:pStyle w:val="5"/>
        <w:spacing w:line="360" w:lineRule="auto"/>
        <w:ind w:firstLine="66"/>
        <w:rPr>
          <w:rFonts w:ascii="Times New Roman" w:hAnsi="Times New Roman" w:cs="Times New Roman"/>
          <w:sz w:val="24"/>
          <w:szCs w:val="24"/>
        </w:rPr>
      </w:pPr>
      <w:r>
        <w:rPr>
          <w:rFonts w:ascii="Times New Roman" w:hAnsi="Times New Roman" w:cs="Times New Roman"/>
          <w:sz w:val="24"/>
          <w:szCs w:val="24"/>
        </w:rPr>
        <w:t xml:space="preserve"> e) Certidão Negativa de Débitos Trabalhistas [CNDT];</w:t>
      </w:r>
    </w:p>
    <w:p>
      <w:pPr>
        <w:pStyle w:val="5"/>
        <w:spacing w:line="360" w:lineRule="auto"/>
        <w:ind w:left="426" w:firstLine="66"/>
        <w:rPr>
          <w:rFonts w:ascii="Times New Roman" w:hAnsi="Times New Roman" w:cs="Times New Roman"/>
          <w:sz w:val="24"/>
          <w:szCs w:val="24"/>
          <w:u w:val="single"/>
        </w:rPr>
      </w:pPr>
    </w:p>
    <w:p>
      <w:pPr>
        <w:pStyle w:val="5"/>
        <w:spacing w:line="360" w:lineRule="auto"/>
        <w:ind w:left="426" w:firstLine="66"/>
        <w:rPr>
          <w:rFonts w:ascii="Times New Roman" w:hAnsi="Times New Roman" w:cs="Times New Roman"/>
          <w:sz w:val="24"/>
          <w:szCs w:val="24"/>
          <w:u w:val="single"/>
        </w:rPr>
      </w:pPr>
      <w:r>
        <w:rPr>
          <w:rFonts w:ascii="Times New Roman" w:hAnsi="Times New Roman" w:cs="Times New Roman"/>
          <w:sz w:val="24"/>
          <w:szCs w:val="24"/>
          <w:u w:val="single"/>
        </w:rPr>
        <w:t>III. Para coletivos sem CNPJ.</w:t>
      </w:r>
    </w:p>
    <w:p>
      <w:pPr>
        <w:pStyle w:val="5"/>
        <w:spacing w:line="360" w:lineRule="auto"/>
        <w:ind w:left="426" w:hanging="283"/>
        <w:rPr>
          <w:rFonts w:ascii="Times New Roman" w:hAnsi="Times New Roman" w:cs="Times New Roman"/>
          <w:sz w:val="24"/>
          <w:szCs w:val="24"/>
        </w:rPr>
      </w:pPr>
      <w:r>
        <w:rPr>
          <w:rFonts w:ascii="Times New Roman" w:hAnsi="Times New Roman" w:cs="Times New Roman"/>
          <w:sz w:val="24"/>
          <w:szCs w:val="24"/>
        </w:rPr>
        <w:t xml:space="preserve">     a) Certidão Negativa de Débitos [CND] Relativos a Créditos Tributários Federais e à Dívida    Ativa da União do CPF do representante.</w:t>
      </w:r>
    </w:p>
    <w:p>
      <w:pPr>
        <w:pStyle w:val="5"/>
        <w:spacing w:line="360" w:lineRule="auto"/>
        <w:ind w:left="426" w:hanging="207"/>
        <w:rPr>
          <w:rFonts w:ascii="Times New Roman" w:hAnsi="Times New Roman" w:cs="Times New Roman"/>
          <w:sz w:val="24"/>
          <w:szCs w:val="24"/>
        </w:rPr>
      </w:pPr>
      <w:r>
        <w:rPr>
          <w:rFonts w:ascii="Times New Roman" w:hAnsi="Times New Roman" w:cs="Times New Roman"/>
          <w:sz w:val="24"/>
          <w:szCs w:val="24"/>
        </w:rPr>
        <w:t xml:space="preserve">    b) Certidão Negativa de Débitos [CND], emitida pela Secretaria de Estado da Fazenda do  domicílio e residência da Proponente, do CPF do representante.</w:t>
      </w:r>
    </w:p>
    <w:p>
      <w:pPr>
        <w:pStyle w:val="5"/>
        <w:spacing w:line="360" w:lineRule="auto"/>
        <w:ind w:left="426"/>
        <w:rPr>
          <w:rFonts w:ascii="Times New Roman" w:hAnsi="Times New Roman" w:cs="Times New Roman"/>
          <w:sz w:val="24"/>
          <w:szCs w:val="24"/>
        </w:rPr>
      </w:pPr>
      <w:r>
        <w:rPr>
          <w:rFonts w:ascii="Times New Roman" w:hAnsi="Times New Roman" w:cs="Times New Roman"/>
          <w:sz w:val="24"/>
          <w:szCs w:val="24"/>
        </w:rPr>
        <w:t xml:space="preserve"> c) Certidão Negativa de Débitos [CND] ou Certidão de Não Cadastro, emitida pela Fazenda Municipal do domicílio de residência da Proponente, do CPF do representante.</w:t>
      </w:r>
    </w:p>
    <w:p>
      <w:pPr>
        <w:pStyle w:val="5"/>
        <w:spacing w:line="360" w:lineRule="auto"/>
        <w:ind w:left="426" w:firstLine="426"/>
        <w:rPr>
          <w:rFonts w:ascii="Times New Roman" w:hAnsi="Times New Roman" w:cs="Times New Roman"/>
          <w:sz w:val="24"/>
          <w:szCs w:val="24"/>
        </w:rPr>
      </w:pPr>
      <w:r>
        <w:rPr>
          <w:rFonts w:ascii="Times New Roman" w:hAnsi="Times New Roman" w:cs="Times New Roman"/>
          <w:sz w:val="24"/>
          <w:szCs w:val="24"/>
        </w:rPr>
        <w:t xml:space="preserve">    </w:t>
      </w:r>
    </w:p>
    <w:p>
      <w:pPr>
        <w:pStyle w:val="5"/>
        <w:spacing w:line="36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    16. DA TRAMITAÇÃO</w:t>
      </w:r>
    </w:p>
    <w:p>
      <w:pPr>
        <w:pStyle w:val="5"/>
        <w:spacing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16.1 O proponente deve atentar-se para os seguintes prazos presentes na Tabela II:</w:t>
      </w:r>
    </w:p>
    <w:tbl>
      <w:tblPr>
        <w:tblStyle w:val="3"/>
        <w:tblW w:w="9781" w:type="dxa"/>
        <w:tblInd w:w="289" w:type="dxa"/>
        <w:tblLayout w:type="autofit"/>
        <w:tblCellMar>
          <w:top w:w="0" w:type="dxa"/>
          <w:left w:w="5" w:type="dxa"/>
          <w:bottom w:w="0" w:type="dxa"/>
          <w:right w:w="5" w:type="dxa"/>
        </w:tblCellMar>
      </w:tblPr>
      <w:tblGrid>
        <w:gridCol w:w="1311"/>
        <w:gridCol w:w="5493"/>
        <w:gridCol w:w="2977"/>
      </w:tblGrid>
      <w:tr>
        <w:tblPrEx>
          <w:tblCellMar>
            <w:top w:w="0" w:type="dxa"/>
            <w:left w:w="5" w:type="dxa"/>
            <w:bottom w:w="0" w:type="dxa"/>
            <w:right w:w="5" w:type="dxa"/>
          </w:tblCellMar>
        </w:tblPrEx>
        <w:trPr>
          <w:trHeight w:val="289" w:hRule="atLeast"/>
        </w:trPr>
        <w:tc>
          <w:tcPr>
            <w:tcW w:w="1311" w:type="dxa"/>
            <w:tcBorders>
              <w:top w:val="single" w:color="000000" w:sz="4" w:space="0"/>
              <w:left w:val="single" w:color="000000" w:sz="4" w:space="0"/>
              <w:bottom w:val="single" w:color="000000" w:sz="4" w:space="0"/>
              <w:right w:val="single" w:color="000000" w:sz="4" w:space="0"/>
            </w:tcBorders>
            <w:shd w:val="clear" w:color="auto" w:fill="A4A4A4"/>
            <w:noWrap w:val="0"/>
            <w:vAlign w:val="top"/>
          </w:tcPr>
          <w:p>
            <w:pPr>
              <w:suppressAutoHyphens w:val="0"/>
              <w:autoSpaceDE/>
              <w:autoSpaceDN w:val="0"/>
              <w:spacing w:line="248" w:lineRule="exact"/>
              <w:ind w:left="88" w:right="152"/>
              <w:jc w:val="center"/>
              <w:rPr>
                <w:rFonts w:ascii="Times New Roman" w:hAnsi="Times New Roman" w:eastAsia="Arial MT" w:cs="Times New Roman"/>
                <w:b/>
                <w:kern w:val="2"/>
                <w:sz w:val="24"/>
                <w:szCs w:val="24"/>
                <w:lang w:eastAsia="en-US" w:bidi="ar-SA"/>
              </w:rPr>
            </w:pPr>
          </w:p>
          <w:p>
            <w:pPr>
              <w:suppressAutoHyphens w:val="0"/>
              <w:autoSpaceDE/>
              <w:autoSpaceDN w:val="0"/>
              <w:spacing w:line="248" w:lineRule="exact"/>
              <w:ind w:left="88" w:right="152"/>
              <w:jc w:val="center"/>
              <w:rPr>
                <w:rFonts w:ascii="Times New Roman" w:hAnsi="Times New Roman" w:eastAsia="Arial MT" w:cs="Times New Roman"/>
                <w:b/>
                <w:kern w:val="2"/>
                <w:sz w:val="24"/>
                <w:szCs w:val="24"/>
                <w:lang w:eastAsia="en-US" w:bidi="ar-SA"/>
              </w:rPr>
            </w:pPr>
            <w:r>
              <w:rPr>
                <w:rFonts w:ascii="Times New Roman" w:hAnsi="Times New Roman" w:eastAsia="Arial MT" w:cs="Times New Roman"/>
                <w:b/>
                <w:kern w:val="2"/>
                <w:sz w:val="24"/>
                <w:szCs w:val="24"/>
                <w:lang w:eastAsia="en-US" w:bidi="ar-SA"/>
              </w:rPr>
              <w:t>ETAPA</w:t>
            </w:r>
          </w:p>
        </w:tc>
        <w:tc>
          <w:tcPr>
            <w:tcW w:w="5493" w:type="dxa"/>
            <w:tcBorders>
              <w:top w:val="single" w:color="000000" w:sz="4" w:space="0"/>
              <w:left w:val="single" w:color="000000" w:sz="4" w:space="0"/>
              <w:bottom w:val="single" w:color="000000" w:sz="4" w:space="0"/>
              <w:right w:val="single" w:color="000000" w:sz="4" w:space="0"/>
            </w:tcBorders>
            <w:shd w:val="clear" w:color="auto" w:fill="A4A4A4"/>
            <w:noWrap w:val="0"/>
            <w:vAlign w:val="top"/>
          </w:tcPr>
          <w:p>
            <w:pPr>
              <w:suppressAutoHyphens w:val="0"/>
              <w:autoSpaceDE/>
              <w:autoSpaceDN w:val="0"/>
              <w:spacing w:line="248" w:lineRule="exact"/>
              <w:ind w:left="1782" w:right="1666"/>
              <w:jc w:val="center"/>
              <w:rPr>
                <w:rFonts w:ascii="Times New Roman" w:hAnsi="Times New Roman" w:eastAsia="Arial MT" w:cs="Times New Roman"/>
                <w:b/>
                <w:kern w:val="2"/>
                <w:sz w:val="24"/>
                <w:szCs w:val="24"/>
                <w:lang w:eastAsia="en-US" w:bidi="ar-SA"/>
              </w:rPr>
            </w:pPr>
          </w:p>
          <w:p>
            <w:pPr>
              <w:suppressAutoHyphens w:val="0"/>
              <w:autoSpaceDE/>
              <w:autoSpaceDN w:val="0"/>
              <w:spacing w:line="248" w:lineRule="exact"/>
              <w:ind w:left="1782" w:right="1666"/>
              <w:jc w:val="center"/>
              <w:rPr>
                <w:rFonts w:ascii="Times New Roman" w:hAnsi="Times New Roman" w:eastAsia="Arial MT" w:cs="Times New Roman"/>
                <w:b/>
                <w:kern w:val="2"/>
                <w:sz w:val="24"/>
                <w:szCs w:val="24"/>
                <w:lang w:eastAsia="en-US" w:bidi="ar-SA"/>
              </w:rPr>
            </w:pPr>
            <w:r>
              <w:rPr>
                <w:rFonts w:ascii="Times New Roman" w:hAnsi="Times New Roman" w:eastAsia="Arial MT" w:cs="Times New Roman"/>
                <w:b/>
                <w:kern w:val="2"/>
                <w:sz w:val="24"/>
                <w:szCs w:val="24"/>
                <w:lang w:eastAsia="en-US" w:bidi="ar-SA"/>
              </w:rPr>
              <w:t>DESCRIÇÃO</w:t>
            </w:r>
          </w:p>
        </w:tc>
        <w:tc>
          <w:tcPr>
            <w:tcW w:w="2977" w:type="dxa"/>
            <w:tcBorders>
              <w:top w:val="single" w:color="000000" w:sz="4" w:space="0"/>
              <w:left w:val="single" w:color="000000" w:sz="4" w:space="0"/>
              <w:bottom w:val="single" w:color="000000" w:sz="4" w:space="0"/>
              <w:right w:val="single" w:color="000000" w:sz="4" w:space="0"/>
            </w:tcBorders>
            <w:shd w:val="clear" w:color="auto" w:fill="A4A4A4"/>
            <w:noWrap w:val="0"/>
            <w:vAlign w:val="top"/>
          </w:tcPr>
          <w:p>
            <w:pPr>
              <w:suppressAutoHyphens w:val="0"/>
              <w:autoSpaceDE/>
              <w:autoSpaceDN w:val="0"/>
              <w:spacing w:line="248" w:lineRule="exact"/>
              <w:ind w:left="1141" w:right="1027"/>
              <w:jc w:val="center"/>
              <w:rPr>
                <w:rFonts w:ascii="Times New Roman" w:hAnsi="Times New Roman" w:eastAsia="Arial MT" w:cs="Times New Roman"/>
                <w:b/>
                <w:kern w:val="2"/>
                <w:sz w:val="24"/>
                <w:szCs w:val="24"/>
                <w:lang w:eastAsia="en-US" w:bidi="ar-SA"/>
              </w:rPr>
            </w:pPr>
          </w:p>
          <w:p>
            <w:pPr>
              <w:suppressAutoHyphens w:val="0"/>
              <w:autoSpaceDE/>
              <w:autoSpaceDN w:val="0"/>
              <w:spacing w:line="248" w:lineRule="exact"/>
              <w:ind w:left="1141" w:right="1027"/>
              <w:jc w:val="center"/>
              <w:rPr>
                <w:rFonts w:ascii="Times New Roman" w:hAnsi="Times New Roman" w:eastAsia="Arial MT" w:cs="Times New Roman"/>
                <w:b/>
                <w:kern w:val="2"/>
                <w:sz w:val="24"/>
                <w:szCs w:val="24"/>
                <w:lang w:eastAsia="en-US" w:bidi="ar-SA"/>
              </w:rPr>
            </w:pPr>
            <w:r>
              <w:rPr>
                <w:rFonts w:ascii="Times New Roman" w:hAnsi="Times New Roman" w:eastAsia="Arial MT" w:cs="Times New Roman"/>
                <w:b/>
                <w:kern w:val="2"/>
                <w:sz w:val="24"/>
                <w:szCs w:val="24"/>
                <w:lang w:eastAsia="en-US" w:bidi="ar-SA"/>
              </w:rPr>
              <w:t>DATAS</w:t>
            </w:r>
          </w:p>
        </w:tc>
      </w:tr>
      <w:tr>
        <w:tblPrEx>
          <w:tblCellMar>
            <w:top w:w="0" w:type="dxa"/>
            <w:left w:w="5" w:type="dxa"/>
            <w:bottom w:w="0" w:type="dxa"/>
            <w:right w:w="5" w:type="dxa"/>
          </w:tblCellMar>
        </w:tblPrEx>
        <w:trPr>
          <w:trHeight w:val="401" w:hRule="atLeast"/>
        </w:trPr>
        <w:tc>
          <w:tcPr>
            <w:tcW w:w="1311"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autoSpaceDN w:val="0"/>
              <w:spacing w:line="274" w:lineRule="exact"/>
              <w:ind w:left="59" w:right="152"/>
              <w:jc w:val="center"/>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1.</w:t>
            </w:r>
          </w:p>
        </w:tc>
        <w:tc>
          <w:tcPr>
            <w:tcW w:w="5493"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autoSpaceDN w:val="0"/>
              <w:spacing w:line="274" w:lineRule="exact"/>
              <w:ind w:left="4"/>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 xml:space="preserve"> Período</w:t>
            </w:r>
            <w:r>
              <w:rPr>
                <w:rFonts w:ascii="Times New Roman" w:hAnsi="Times New Roman" w:eastAsia="Arial MT" w:cs="Times New Roman"/>
                <w:spacing w:val="-3"/>
                <w:kern w:val="2"/>
                <w:sz w:val="24"/>
                <w:szCs w:val="24"/>
                <w:lang w:eastAsia="en-US" w:bidi="ar-SA"/>
              </w:rPr>
              <w:t xml:space="preserve"> </w:t>
            </w:r>
            <w:r>
              <w:rPr>
                <w:rFonts w:ascii="Times New Roman" w:hAnsi="Times New Roman" w:eastAsia="Arial MT" w:cs="Times New Roman"/>
                <w:kern w:val="2"/>
                <w:sz w:val="24"/>
                <w:szCs w:val="24"/>
                <w:lang w:eastAsia="en-US" w:bidi="ar-SA"/>
              </w:rPr>
              <w:t>de</w:t>
            </w:r>
            <w:r>
              <w:rPr>
                <w:rFonts w:ascii="Times New Roman" w:hAnsi="Times New Roman" w:eastAsia="Arial MT" w:cs="Times New Roman"/>
                <w:spacing w:val="-3"/>
                <w:kern w:val="2"/>
                <w:sz w:val="24"/>
                <w:szCs w:val="24"/>
                <w:lang w:eastAsia="en-US" w:bidi="ar-SA"/>
              </w:rPr>
              <w:t xml:space="preserve"> </w:t>
            </w:r>
            <w:r>
              <w:rPr>
                <w:rFonts w:ascii="Times New Roman" w:hAnsi="Times New Roman" w:eastAsia="Arial MT" w:cs="Times New Roman"/>
                <w:kern w:val="2"/>
                <w:sz w:val="24"/>
                <w:szCs w:val="24"/>
                <w:lang w:eastAsia="en-US" w:bidi="ar-SA"/>
              </w:rPr>
              <w:t>inscrições</w:t>
            </w:r>
          </w:p>
        </w:tc>
        <w:tc>
          <w:tcPr>
            <w:tcW w:w="2977"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autoSpaceDN w:val="0"/>
              <w:spacing w:line="274" w:lineRule="exact"/>
              <w:ind w:left="314"/>
              <w:rPr>
                <w:rFonts w:ascii="Times New Roman" w:hAnsi="Times New Roman" w:eastAsia="Arial MT" w:cs="Times New Roman"/>
                <w:kern w:val="2"/>
                <w:sz w:val="24"/>
                <w:szCs w:val="24"/>
                <w:lang w:eastAsia="en-US" w:bidi="ar-SA"/>
              </w:rPr>
            </w:pPr>
            <w:r>
              <w:rPr>
                <w:rFonts w:hint="default"/>
              </w:rPr>
              <w:t>06/12/23 a 15/01/24</w:t>
            </w:r>
          </w:p>
        </w:tc>
      </w:tr>
      <w:tr>
        <w:tblPrEx>
          <w:tblCellMar>
            <w:top w:w="0" w:type="dxa"/>
            <w:left w:w="5" w:type="dxa"/>
            <w:bottom w:w="0" w:type="dxa"/>
            <w:right w:w="5" w:type="dxa"/>
          </w:tblCellMar>
        </w:tblPrEx>
        <w:trPr>
          <w:trHeight w:val="830" w:hRule="atLeast"/>
        </w:trPr>
        <w:tc>
          <w:tcPr>
            <w:tcW w:w="1311"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autoSpaceDN w:val="0"/>
              <w:ind w:left="59" w:right="152"/>
              <w:jc w:val="center"/>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2.</w:t>
            </w:r>
          </w:p>
        </w:tc>
        <w:tc>
          <w:tcPr>
            <w:tcW w:w="5493" w:type="dxa"/>
            <w:tcBorders>
              <w:top w:val="single" w:color="000000" w:sz="4" w:space="0"/>
              <w:left w:val="single" w:color="000000" w:sz="4" w:space="0"/>
              <w:bottom w:val="single" w:color="000000" w:sz="4" w:space="0"/>
              <w:right w:val="single" w:color="000000" w:sz="4" w:space="0"/>
            </w:tcBorders>
            <w:noWrap w:val="0"/>
            <w:vAlign w:val="top"/>
          </w:tcPr>
          <w:p>
            <w:pPr>
              <w:tabs>
                <w:tab w:val="left" w:pos="1435"/>
                <w:tab w:val="left" w:pos="2131"/>
                <w:tab w:val="left" w:pos="3732"/>
              </w:tabs>
              <w:suppressAutoHyphens w:val="0"/>
              <w:autoSpaceDE/>
              <w:autoSpaceDN w:val="0"/>
              <w:spacing w:before="137" w:line="276" w:lineRule="auto"/>
              <w:ind w:left="112" w:right="608"/>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Reunião</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kern w:val="2"/>
                <w:sz w:val="24"/>
                <w:szCs w:val="24"/>
                <w:lang w:eastAsia="en-US" w:bidi="ar-SA"/>
              </w:rPr>
              <w:t>de</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kern w:val="2"/>
                <w:sz w:val="24"/>
                <w:szCs w:val="24"/>
                <w:lang w:eastAsia="en-US" w:bidi="ar-SA"/>
              </w:rPr>
              <w:t>Orientação</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spacing w:val="-5"/>
                <w:kern w:val="2"/>
                <w:sz w:val="24"/>
                <w:szCs w:val="24"/>
                <w:lang w:eastAsia="en-US" w:bidi="ar-SA"/>
              </w:rPr>
              <w:t>para</w:t>
            </w:r>
            <w:r>
              <w:rPr>
                <w:rFonts w:ascii="Times New Roman" w:hAnsi="Times New Roman" w:eastAsia="Arial MT" w:cs="Times New Roman"/>
                <w:spacing w:val="-64"/>
                <w:kern w:val="2"/>
                <w:sz w:val="24"/>
                <w:szCs w:val="24"/>
                <w:lang w:eastAsia="en-US" w:bidi="ar-SA"/>
              </w:rPr>
              <w:t xml:space="preserve"> </w:t>
            </w:r>
            <w:r>
              <w:rPr>
                <w:rFonts w:ascii="Times New Roman" w:hAnsi="Times New Roman" w:eastAsia="Arial MT" w:cs="Times New Roman"/>
                <w:kern w:val="2"/>
                <w:sz w:val="24"/>
                <w:szCs w:val="24"/>
                <w:lang w:eastAsia="en-US" w:bidi="ar-SA"/>
              </w:rPr>
              <w:t>participação</w:t>
            </w:r>
            <w:r>
              <w:rPr>
                <w:rFonts w:ascii="Times New Roman" w:hAnsi="Times New Roman" w:eastAsia="Arial MT" w:cs="Times New Roman"/>
                <w:spacing w:val="-1"/>
                <w:kern w:val="2"/>
                <w:sz w:val="24"/>
                <w:szCs w:val="24"/>
                <w:lang w:eastAsia="en-US" w:bidi="ar-SA"/>
              </w:rPr>
              <w:t xml:space="preserve"> </w:t>
            </w:r>
            <w:r>
              <w:rPr>
                <w:rFonts w:ascii="Times New Roman" w:hAnsi="Times New Roman" w:eastAsia="Arial MT" w:cs="Times New Roman"/>
                <w:kern w:val="2"/>
                <w:sz w:val="24"/>
                <w:szCs w:val="24"/>
                <w:lang w:eastAsia="en-US" w:bidi="ar-SA"/>
              </w:rPr>
              <w:t>no edital.</w:t>
            </w:r>
          </w:p>
        </w:tc>
        <w:tc>
          <w:tcPr>
            <w:tcW w:w="2977"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autoSpaceDN w:val="0"/>
              <w:ind w:left="914" w:leftChars="0"/>
              <w:rPr>
                <w:rFonts w:ascii="Times New Roman" w:hAnsi="Times New Roman" w:eastAsia="Arial MT" w:cs="Times New Roman"/>
                <w:kern w:val="2"/>
                <w:sz w:val="24"/>
                <w:szCs w:val="24"/>
                <w:lang w:eastAsia="en-US" w:bidi="ar-SA"/>
              </w:rPr>
            </w:pPr>
            <w:r>
              <w:rPr>
                <w:rFonts w:hint="default"/>
              </w:rPr>
              <w:t>15/12/23</w:t>
            </w:r>
          </w:p>
        </w:tc>
      </w:tr>
      <w:tr>
        <w:tblPrEx>
          <w:tblCellMar>
            <w:top w:w="0" w:type="dxa"/>
            <w:left w:w="5" w:type="dxa"/>
            <w:bottom w:w="0" w:type="dxa"/>
            <w:right w:w="5" w:type="dxa"/>
          </w:tblCellMar>
        </w:tblPrEx>
        <w:trPr>
          <w:trHeight w:val="455" w:hRule="atLeast"/>
        </w:trPr>
        <w:tc>
          <w:tcPr>
            <w:tcW w:w="1311"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autoSpaceDN w:val="0"/>
              <w:spacing w:before="5"/>
              <w:ind w:left="59" w:right="152"/>
              <w:jc w:val="center"/>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3.</w:t>
            </w:r>
          </w:p>
        </w:tc>
        <w:tc>
          <w:tcPr>
            <w:tcW w:w="5493"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autoSpaceDN w:val="0"/>
              <w:spacing w:before="137"/>
              <w:ind w:left="69"/>
              <w:rPr>
                <w:rFonts w:ascii="Times New Roman" w:hAnsi="Times New Roman" w:eastAsia="Arial MT" w:cs="Times New Roman"/>
                <w:kern w:val="2"/>
                <w:sz w:val="24"/>
                <w:szCs w:val="24"/>
                <w:lang w:eastAsia="en-US" w:bidi="ar-SA"/>
              </w:rPr>
            </w:pPr>
            <w:r>
              <w:rPr>
                <w:rFonts w:ascii="Times New Roman" w:hAnsi="Times New Roman" w:eastAsia="Arial MT" w:cs="Times New Roman"/>
                <w:spacing w:val="-1"/>
                <w:kern w:val="2"/>
                <w:sz w:val="24"/>
                <w:szCs w:val="24"/>
                <w:lang w:eastAsia="en-US" w:bidi="ar-SA"/>
              </w:rPr>
              <w:t>Análise</w:t>
            </w:r>
            <w:r>
              <w:rPr>
                <w:rFonts w:ascii="Times New Roman" w:hAnsi="Times New Roman" w:eastAsia="Arial MT" w:cs="Times New Roman"/>
                <w:spacing w:val="-14"/>
                <w:kern w:val="2"/>
                <w:sz w:val="24"/>
                <w:szCs w:val="24"/>
                <w:lang w:eastAsia="en-US" w:bidi="ar-SA"/>
              </w:rPr>
              <w:t xml:space="preserve"> </w:t>
            </w:r>
            <w:r>
              <w:rPr>
                <w:rFonts w:ascii="Times New Roman" w:hAnsi="Times New Roman" w:eastAsia="Arial MT" w:cs="Times New Roman"/>
                <w:spacing w:val="-1"/>
                <w:kern w:val="2"/>
                <w:sz w:val="24"/>
                <w:szCs w:val="24"/>
                <w:lang w:eastAsia="en-US" w:bidi="ar-SA"/>
              </w:rPr>
              <w:t>documental</w:t>
            </w:r>
            <w:r>
              <w:rPr>
                <w:rFonts w:ascii="Times New Roman" w:hAnsi="Times New Roman" w:eastAsia="Arial MT" w:cs="Times New Roman"/>
                <w:spacing w:val="-14"/>
                <w:kern w:val="2"/>
                <w:sz w:val="24"/>
                <w:szCs w:val="24"/>
                <w:lang w:eastAsia="en-US" w:bidi="ar-SA"/>
              </w:rPr>
              <w:t xml:space="preserve"> </w:t>
            </w:r>
            <w:r>
              <w:rPr>
                <w:rFonts w:ascii="Times New Roman" w:hAnsi="Times New Roman" w:eastAsia="Arial MT" w:cs="Times New Roman"/>
                <w:kern w:val="2"/>
                <w:sz w:val="24"/>
                <w:szCs w:val="24"/>
                <w:lang w:eastAsia="en-US" w:bidi="ar-SA"/>
              </w:rPr>
              <w:t>da</w:t>
            </w:r>
            <w:r>
              <w:rPr>
                <w:rFonts w:ascii="Times New Roman" w:hAnsi="Times New Roman" w:eastAsia="Arial MT" w:cs="Times New Roman"/>
                <w:spacing w:val="-15"/>
                <w:kern w:val="2"/>
                <w:sz w:val="24"/>
                <w:szCs w:val="24"/>
                <w:lang w:eastAsia="en-US" w:bidi="ar-SA"/>
              </w:rPr>
              <w:t xml:space="preserve"> </w:t>
            </w:r>
            <w:r>
              <w:rPr>
                <w:rFonts w:ascii="Times New Roman" w:hAnsi="Times New Roman" w:eastAsia="Arial MT" w:cs="Times New Roman"/>
                <w:kern w:val="2"/>
                <w:sz w:val="24"/>
                <w:szCs w:val="24"/>
                <w:lang w:eastAsia="en-US" w:bidi="ar-SA"/>
              </w:rPr>
              <w:t>admissão.</w:t>
            </w:r>
          </w:p>
        </w:tc>
        <w:tc>
          <w:tcPr>
            <w:tcW w:w="2977"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autoSpaceDN w:val="0"/>
              <w:ind w:left="914" w:leftChars="0"/>
              <w:rPr>
                <w:rFonts w:ascii="Times New Roman" w:hAnsi="Times New Roman" w:eastAsia="Arial MT" w:cs="Times New Roman"/>
                <w:kern w:val="2"/>
                <w:sz w:val="24"/>
                <w:szCs w:val="24"/>
                <w:lang w:eastAsia="en-US" w:bidi="ar-SA"/>
              </w:rPr>
            </w:pPr>
            <w:r>
              <w:rPr>
                <w:rFonts w:hint="default"/>
              </w:rPr>
              <w:t>19/01/24</w:t>
            </w:r>
          </w:p>
        </w:tc>
      </w:tr>
      <w:tr>
        <w:tblPrEx>
          <w:tblCellMar>
            <w:top w:w="0" w:type="dxa"/>
            <w:left w:w="5" w:type="dxa"/>
            <w:bottom w:w="0" w:type="dxa"/>
            <w:right w:w="5" w:type="dxa"/>
          </w:tblCellMar>
        </w:tblPrEx>
        <w:trPr>
          <w:trHeight w:val="635" w:hRule="atLeast"/>
        </w:trPr>
        <w:tc>
          <w:tcPr>
            <w:tcW w:w="1311"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autoSpaceDN w:val="0"/>
              <w:ind w:left="59" w:right="152"/>
              <w:jc w:val="center"/>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4.</w:t>
            </w:r>
          </w:p>
        </w:tc>
        <w:tc>
          <w:tcPr>
            <w:tcW w:w="5493" w:type="dxa"/>
            <w:tcBorders>
              <w:top w:val="single" w:color="000000" w:sz="4" w:space="0"/>
              <w:left w:val="single" w:color="000000" w:sz="4" w:space="0"/>
              <w:bottom w:val="single" w:color="000000" w:sz="4" w:space="0"/>
              <w:right w:val="single" w:color="000000" w:sz="4" w:space="0"/>
            </w:tcBorders>
            <w:noWrap w:val="0"/>
            <w:vAlign w:val="top"/>
          </w:tcPr>
          <w:p>
            <w:pPr>
              <w:tabs>
                <w:tab w:val="left" w:pos="1540"/>
                <w:tab w:val="left" w:pos="2052"/>
                <w:tab w:val="left" w:pos="3276"/>
                <w:tab w:val="left" w:pos="4550"/>
              </w:tabs>
              <w:suppressAutoHyphens w:val="0"/>
              <w:autoSpaceDE/>
              <w:autoSpaceDN w:val="0"/>
              <w:ind w:left="112" w:right="-15"/>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Divulgação</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kern w:val="2"/>
                <w:sz w:val="24"/>
                <w:szCs w:val="24"/>
                <w:lang w:eastAsia="en-US" w:bidi="ar-SA"/>
              </w:rPr>
              <w:t>do</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kern w:val="2"/>
                <w:sz w:val="24"/>
                <w:szCs w:val="24"/>
                <w:lang w:eastAsia="en-US" w:bidi="ar-SA"/>
              </w:rPr>
              <w:t>resultado</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kern w:val="2"/>
                <w:sz w:val="24"/>
                <w:szCs w:val="24"/>
                <w:lang w:eastAsia="en-US" w:bidi="ar-SA"/>
              </w:rPr>
              <w:t>preliminar</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kern w:val="2"/>
                <w:sz w:val="24"/>
                <w:szCs w:val="24"/>
                <w:lang w:eastAsia="en-US" w:bidi="ar-SA"/>
              </w:rPr>
              <w:t>da</w:t>
            </w:r>
          </w:p>
          <w:p>
            <w:pPr>
              <w:suppressAutoHyphens w:val="0"/>
              <w:autoSpaceDE/>
              <w:autoSpaceDN w:val="0"/>
              <w:spacing w:before="41"/>
              <w:ind w:left="112"/>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admissibilidade.</w:t>
            </w:r>
          </w:p>
        </w:tc>
        <w:tc>
          <w:tcPr>
            <w:tcW w:w="2977"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autoSpaceDN w:val="0"/>
              <w:rPr>
                <w:rFonts w:ascii="Times New Roman" w:hAnsi="Times New Roman" w:eastAsia="Arial MT" w:cs="Times New Roman"/>
                <w:kern w:val="2"/>
                <w:sz w:val="24"/>
                <w:szCs w:val="24"/>
                <w:lang w:eastAsia="en-US" w:bidi="ar-SA"/>
              </w:rPr>
            </w:pPr>
            <w:r>
              <w:rPr>
                <w:rFonts w:hint="default"/>
              </w:rPr>
              <w:t xml:space="preserve">               19/01/24</w:t>
            </w:r>
          </w:p>
        </w:tc>
      </w:tr>
      <w:tr>
        <w:tblPrEx>
          <w:tblCellMar>
            <w:top w:w="0" w:type="dxa"/>
            <w:left w:w="5" w:type="dxa"/>
            <w:bottom w:w="0" w:type="dxa"/>
            <w:right w:w="5" w:type="dxa"/>
          </w:tblCellMar>
        </w:tblPrEx>
        <w:trPr>
          <w:trHeight w:val="635" w:hRule="atLeast"/>
        </w:trPr>
        <w:tc>
          <w:tcPr>
            <w:tcW w:w="1311"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autoSpaceDN w:val="0"/>
              <w:spacing w:before="132"/>
              <w:ind w:left="59" w:right="152"/>
              <w:jc w:val="center"/>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5.</w:t>
            </w:r>
          </w:p>
        </w:tc>
        <w:tc>
          <w:tcPr>
            <w:tcW w:w="5493"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autoSpaceDN w:val="0"/>
              <w:spacing w:line="274" w:lineRule="exact"/>
              <w:ind w:left="112" w:right="-15"/>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Prazo</w:t>
            </w:r>
            <w:r>
              <w:rPr>
                <w:rFonts w:ascii="Times New Roman" w:hAnsi="Times New Roman" w:eastAsia="Arial MT" w:cs="Times New Roman"/>
                <w:spacing w:val="76"/>
                <w:kern w:val="2"/>
                <w:sz w:val="24"/>
                <w:szCs w:val="24"/>
                <w:lang w:eastAsia="en-US" w:bidi="ar-SA"/>
              </w:rPr>
              <w:t xml:space="preserve"> </w:t>
            </w:r>
            <w:r>
              <w:rPr>
                <w:rFonts w:ascii="Times New Roman" w:hAnsi="Times New Roman" w:eastAsia="Arial MT" w:cs="Times New Roman"/>
                <w:kern w:val="2"/>
                <w:sz w:val="24"/>
                <w:szCs w:val="24"/>
                <w:lang w:eastAsia="en-US" w:bidi="ar-SA"/>
              </w:rPr>
              <w:t>de</w:t>
            </w:r>
            <w:r>
              <w:rPr>
                <w:rFonts w:ascii="Times New Roman" w:hAnsi="Times New Roman" w:eastAsia="Arial MT" w:cs="Times New Roman"/>
                <w:spacing w:val="76"/>
                <w:kern w:val="2"/>
                <w:sz w:val="24"/>
                <w:szCs w:val="24"/>
                <w:lang w:eastAsia="en-US" w:bidi="ar-SA"/>
              </w:rPr>
              <w:t xml:space="preserve"> </w:t>
            </w:r>
            <w:r>
              <w:rPr>
                <w:rFonts w:ascii="Times New Roman" w:hAnsi="Times New Roman" w:eastAsia="Arial MT" w:cs="Times New Roman"/>
                <w:kern w:val="2"/>
                <w:sz w:val="24"/>
                <w:szCs w:val="24"/>
                <w:lang w:eastAsia="en-US" w:bidi="ar-SA"/>
              </w:rPr>
              <w:t>Interposição</w:t>
            </w:r>
            <w:r>
              <w:rPr>
                <w:rFonts w:ascii="Times New Roman" w:hAnsi="Times New Roman" w:eastAsia="Arial MT" w:cs="Times New Roman"/>
                <w:spacing w:val="76"/>
                <w:kern w:val="2"/>
                <w:sz w:val="24"/>
                <w:szCs w:val="24"/>
                <w:lang w:eastAsia="en-US" w:bidi="ar-SA"/>
              </w:rPr>
              <w:t xml:space="preserve"> </w:t>
            </w:r>
            <w:r>
              <w:rPr>
                <w:rFonts w:ascii="Times New Roman" w:hAnsi="Times New Roman" w:eastAsia="Arial MT" w:cs="Times New Roman"/>
                <w:kern w:val="2"/>
                <w:sz w:val="24"/>
                <w:szCs w:val="24"/>
                <w:lang w:eastAsia="en-US" w:bidi="ar-SA"/>
              </w:rPr>
              <w:t>de</w:t>
            </w:r>
            <w:r>
              <w:rPr>
                <w:rFonts w:ascii="Times New Roman" w:hAnsi="Times New Roman" w:eastAsia="Arial MT" w:cs="Times New Roman"/>
                <w:spacing w:val="76"/>
                <w:kern w:val="2"/>
                <w:sz w:val="24"/>
                <w:szCs w:val="24"/>
                <w:lang w:eastAsia="en-US" w:bidi="ar-SA"/>
              </w:rPr>
              <w:t xml:space="preserve"> </w:t>
            </w:r>
            <w:r>
              <w:rPr>
                <w:rFonts w:ascii="Times New Roman" w:hAnsi="Times New Roman" w:eastAsia="Arial MT" w:cs="Times New Roman"/>
                <w:kern w:val="2"/>
                <w:sz w:val="24"/>
                <w:szCs w:val="24"/>
                <w:lang w:eastAsia="en-US" w:bidi="ar-SA"/>
              </w:rPr>
              <w:t>recursos</w:t>
            </w:r>
            <w:r>
              <w:rPr>
                <w:rFonts w:ascii="Times New Roman" w:hAnsi="Times New Roman" w:eastAsia="Arial MT" w:cs="Times New Roman"/>
                <w:spacing w:val="-1"/>
                <w:kern w:val="2"/>
                <w:sz w:val="24"/>
                <w:szCs w:val="24"/>
                <w:lang w:eastAsia="en-US" w:bidi="ar-SA"/>
              </w:rPr>
              <w:t xml:space="preserve"> </w:t>
            </w:r>
            <w:r>
              <w:rPr>
                <w:rFonts w:ascii="Times New Roman" w:hAnsi="Times New Roman" w:eastAsia="Arial MT" w:cs="Times New Roman"/>
                <w:kern w:val="2"/>
                <w:sz w:val="24"/>
                <w:szCs w:val="24"/>
                <w:lang w:eastAsia="en-US" w:bidi="ar-SA"/>
              </w:rPr>
              <w:t>contra</w:t>
            </w:r>
          </w:p>
          <w:p>
            <w:pPr>
              <w:suppressAutoHyphens w:val="0"/>
              <w:autoSpaceDE/>
              <w:autoSpaceDN w:val="0"/>
              <w:spacing w:before="41"/>
              <w:ind w:left="112"/>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o</w:t>
            </w:r>
            <w:r>
              <w:rPr>
                <w:rFonts w:ascii="Times New Roman" w:hAnsi="Times New Roman" w:eastAsia="Arial MT" w:cs="Times New Roman"/>
                <w:spacing w:val="-2"/>
                <w:kern w:val="2"/>
                <w:sz w:val="24"/>
                <w:szCs w:val="24"/>
                <w:lang w:eastAsia="en-US" w:bidi="ar-SA"/>
              </w:rPr>
              <w:t xml:space="preserve"> </w:t>
            </w:r>
            <w:r>
              <w:rPr>
                <w:rFonts w:ascii="Times New Roman" w:hAnsi="Times New Roman" w:eastAsia="Arial MT" w:cs="Times New Roman"/>
                <w:kern w:val="2"/>
                <w:sz w:val="24"/>
                <w:szCs w:val="24"/>
                <w:lang w:eastAsia="en-US" w:bidi="ar-SA"/>
              </w:rPr>
              <w:t>resultado</w:t>
            </w:r>
            <w:r>
              <w:rPr>
                <w:rFonts w:ascii="Times New Roman" w:hAnsi="Times New Roman" w:eastAsia="Arial MT" w:cs="Times New Roman"/>
                <w:spacing w:val="-3"/>
                <w:kern w:val="2"/>
                <w:sz w:val="24"/>
                <w:szCs w:val="24"/>
                <w:lang w:eastAsia="en-US" w:bidi="ar-SA"/>
              </w:rPr>
              <w:t xml:space="preserve"> </w:t>
            </w:r>
            <w:r>
              <w:rPr>
                <w:rFonts w:ascii="Times New Roman" w:hAnsi="Times New Roman" w:eastAsia="Arial MT" w:cs="Times New Roman"/>
                <w:kern w:val="2"/>
                <w:sz w:val="24"/>
                <w:szCs w:val="24"/>
                <w:lang w:eastAsia="en-US" w:bidi="ar-SA"/>
              </w:rPr>
              <w:t>preliminar</w:t>
            </w:r>
            <w:r>
              <w:rPr>
                <w:rFonts w:ascii="Times New Roman" w:hAnsi="Times New Roman" w:eastAsia="Arial MT" w:cs="Times New Roman"/>
                <w:spacing w:val="-5"/>
                <w:kern w:val="2"/>
                <w:sz w:val="24"/>
                <w:szCs w:val="24"/>
                <w:lang w:eastAsia="en-US" w:bidi="ar-SA"/>
              </w:rPr>
              <w:t xml:space="preserve"> </w:t>
            </w:r>
            <w:r>
              <w:rPr>
                <w:rFonts w:ascii="Times New Roman" w:hAnsi="Times New Roman" w:eastAsia="Arial MT" w:cs="Times New Roman"/>
                <w:kern w:val="2"/>
                <w:sz w:val="24"/>
                <w:szCs w:val="24"/>
                <w:lang w:eastAsia="en-US" w:bidi="ar-SA"/>
              </w:rPr>
              <w:t>da</w:t>
            </w:r>
            <w:r>
              <w:rPr>
                <w:rFonts w:ascii="Times New Roman" w:hAnsi="Times New Roman" w:eastAsia="Arial MT" w:cs="Times New Roman"/>
                <w:spacing w:val="-1"/>
                <w:kern w:val="2"/>
                <w:sz w:val="24"/>
                <w:szCs w:val="24"/>
                <w:lang w:eastAsia="en-US" w:bidi="ar-SA"/>
              </w:rPr>
              <w:t xml:space="preserve"> </w:t>
            </w:r>
            <w:r>
              <w:rPr>
                <w:rFonts w:ascii="Times New Roman" w:hAnsi="Times New Roman" w:eastAsia="Arial MT" w:cs="Times New Roman"/>
                <w:kern w:val="2"/>
                <w:sz w:val="24"/>
                <w:szCs w:val="24"/>
                <w:lang w:eastAsia="en-US" w:bidi="ar-SA"/>
              </w:rPr>
              <w:t>admissão.</w:t>
            </w:r>
          </w:p>
        </w:tc>
        <w:tc>
          <w:tcPr>
            <w:tcW w:w="2977"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autoSpaceDN w:val="0"/>
              <w:spacing w:line="274" w:lineRule="exact"/>
              <w:ind w:right="356" w:rightChars="0"/>
              <w:jc w:val="right"/>
              <w:rPr>
                <w:rFonts w:ascii="Times New Roman" w:hAnsi="Times New Roman" w:eastAsia="Arial MT" w:cs="Times New Roman"/>
                <w:kern w:val="2"/>
                <w:sz w:val="24"/>
                <w:szCs w:val="24"/>
                <w:lang w:eastAsia="en-US" w:bidi="ar-SA"/>
              </w:rPr>
            </w:pPr>
            <w:r>
              <w:rPr>
                <w:rFonts w:hint="default"/>
              </w:rPr>
              <w:t>22/01/24 á 23/01/24</w:t>
            </w:r>
          </w:p>
        </w:tc>
      </w:tr>
      <w:tr>
        <w:tblPrEx>
          <w:tblCellMar>
            <w:top w:w="0" w:type="dxa"/>
            <w:left w:w="5" w:type="dxa"/>
            <w:bottom w:w="0" w:type="dxa"/>
            <w:right w:w="5" w:type="dxa"/>
          </w:tblCellMar>
        </w:tblPrEx>
        <w:trPr>
          <w:trHeight w:val="638" w:hRule="atLeast"/>
        </w:trPr>
        <w:tc>
          <w:tcPr>
            <w:tcW w:w="1311"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autoSpaceDN w:val="0"/>
              <w:spacing w:before="132"/>
              <w:ind w:left="59" w:right="152"/>
              <w:jc w:val="center"/>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6.</w:t>
            </w:r>
          </w:p>
        </w:tc>
        <w:tc>
          <w:tcPr>
            <w:tcW w:w="5493"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autoSpaceDN w:val="0"/>
              <w:spacing w:line="274" w:lineRule="exact"/>
              <w:ind w:left="112"/>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Análise</w:t>
            </w:r>
            <w:r>
              <w:rPr>
                <w:rFonts w:ascii="Times New Roman" w:hAnsi="Times New Roman" w:eastAsia="Arial MT" w:cs="Times New Roman"/>
                <w:spacing w:val="-3"/>
                <w:kern w:val="2"/>
                <w:sz w:val="24"/>
                <w:szCs w:val="24"/>
                <w:lang w:eastAsia="en-US" w:bidi="ar-SA"/>
              </w:rPr>
              <w:t xml:space="preserve"> </w:t>
            </w:r>
            <w:r>
              <w:rPr>
                <w:rFonts w:ascii="Times New Roman" w:hAnsi="Times New Roman" w:eastAsia="Arial MT" w:cs="Times New Roman"/>
                <w:kern w:val="2"/>
                <w:sz w:val="24"/>
                <w:szCs w:val="24"/>
                <w:lang w:eastAsia="en-US" w:bidi="ar-SA"/>
              </w:rPr>
              <w:t>de</w:t>
            </w:r>
            <w:r>
              <w:rPr>
                <w:rFonts w:ascii="Times New Roman" w:hAnsi="Times New Roman" w:eastAsia="Arial MT" w:cs="Times New Roman"/>
                <w:spacing w:val="-1"/>
                <w:kern w:val="2"/>
                <w:sz w:val="24"/>
                <w:szCs w:val="24"/>
                <w:lang w:eastAsia="en-US" w:bidi="ar-SA"/>
              </w:rPr>
              <w:t xml:space="preserve"> </w:t>
            </w:r>
            <w:r>
              <w:rPr>
                <w:rFonts w:ascii="Times New Roman" w:hAnsi="Times New Roman" w:eastAsia="Arial MT" w:cs="Times New Roman"/>
                <w:kern w:val="2"/>
                <w:sz w:val="24"/>
                <w:szCs w:val="24"/>
                <w:lang w:eastAsia="en-US" w:bidi="ar-SA"/>
              </w:rPr>
              <w:t>recursos</w:t>
            </w:r>
            <w:r>
              <w:rPr>
                <w:rFonts w:ascii="Times New Roman" w:hAnsi="Times New Roman" w:eastAsia="Arial MT" w:cs="Times New Roman"/>
                <w:spacing w:val="-3"/>
                <w:kern w:val="2"/>
                <w:sz w:val="24"/>
                <w:szCs w:val="24"/>
                <w:lang w:eastAsia="en-US" w:bidi="ar-SA"/>
              </w:rPr>
              <w:t xml:space="preserve"> </w:t>
            </w:r>
            <w:r>
              <w:rPr>
                <w:rFonts w:ascii="Times New Roman" w:hAnsi="Times New Roman" w:eastAsia="Arial MT" w:cs="Times New Roman"/>
                <w:kern w:val="2"/>
                <w:sz w:val="24"/>
                <w:szCs w:val="24"/>
                <w:lang w:eastAsia="en-US" w:bidi="ar-SA"/>
              </w:rPr>
              <w:t>contra</w:t>
            </w:r>
            <w:r>
              <w:rPr>
                <w:rFonts w:ascii="Times New Roman" w:hAnsi="Times New Roman" w:eastAsia="Arial MT" w:cs="Times New Roman"/>
                <w:spacing w:val="-3"/>
                <w:kern w:val="2"/>
                <w:sz w:val="24"/>
                <w:szCs w:val="24"/>
                <w:lang w:eastAsia="en-US" w:bidi="ar-SA"/>
              </w:rPr>
              <w:t xml:space="preserve"> </w:t>
            </w:r>
            <w:r>
              <w:rPr>
                <w:rFonts w:ascii="Times New Roman" w:hAnsi="Times New Roman" w:eastAsia="Arial MT" w:cs="Times New Roman"/>
                <w:kern w:val="2"/>
                <w:sz w:val="24"/>
                <w:szCs w:val="24"/>
                <w:lang w:eastAsia="en-US" w:bidi="ar-SA"/>
              </w:rPr>
              <w:t>o</w:t>
            </w:r>
            <w:r>
              <w:rPr>
                <w:rFonts w:ascii="Times New Roman" w:hAnsi="Times New Roman" w:eastAsia="Arial MT" w:cs="Times New Roman"/>
                <w:spacing w:val="-1"/>
                <w:kern w:val="2"/>
                <w:sz w:val="24"/>
                <w:szCs w:val="24"/>
                <w:lang w:eastAsia="en-US" w:bidi="ar-SA"/>
              </w:rPr>
              <w:t xml:space="preserve"> </w:t>
            </w:r>
            <w:r>
              <w:rPr>
                <w:rFonts w:ascii="Times New Roman" w:hAnsi="Times New Roman" w:eastAsia="Arial MT" w:cs="Times New Roman"/>
                <w:kern w:val="2"/>
                <w:sz w:val="24"/>
                <w:szCs w:val="24"/>
                <w:lang w:eastAsia="en-US" w:bidi="ar-SA"/>
              </w:rPr>
              <w:t>resultado</w:t>
            </w:r>
          </w:p>
          <w:p>
            <w:pPr>
              <w:suppressAutoHyphens w:val="0"/>
              <w:autoSpaceDE/>
              <w:autoSpaceDN w:val="0"/>
              <w:spacing w:before="43"/>
              <w:ind w:left="112"/>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preliminar</w:t>
            </w:r>
          </w:p>
        </w:tc>
        <w:tc>
          <w:tcPr>
            <w:tcW w:w="2977"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autoSpaceDN w:val="0"/>
              <w:spacing w:before="132"/>
              <w:ind w:left="1073" w:leftChars="0"/>
              <w:rPr>
                <w:rFonts w:ascii="Times New Roman" w:hAnsi="Times New Roman" w:eastAsia="Arial MT" w:cs="Times New Roman"/>
                <w:kern w:val="2"/>
                <w:sz w:val="24"/>
                <w:szCs w:val="24"/>
                <w:lang w:eastAsia="en-US" w:bidi="ar-SA"/>
              </w:rPr>
            </w:pPr>
            <w:r>
              <w:rPr>
                <w:rFonts w:hint="default"/>
              </w:rPr>
              <w:t>24/01/24</w:t>
            </w:r>
          </w:p>
        </w:tc>
      </w:tr>
      <w:tr>
        <w:tblPrEx>
          <w:tblCellMar>
            <w:top w:w="0" w:type="dxa"/>
            <w:left w:w="5" w:type="dxa"/>
            <w:bottom w:w="0" w:type="dxa"/>
            <w:right w:w="5" w:type="dxa"/>
          </w:tblCellMar>
        </w:tblPrEx>
        <w:trPr>
          <w:trHeight w:val="952" w:hRule="atLeast"/>
        </w:trPr>
        <w:tc>
          <w:tcPr>
            <w:tcW w:w="1311"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autoSpaceDN w:val="0"/>
              <w:spacing w:line="274" w:lineRule="exact"/>
              <w:ind w:left="59" w:right="152"/>
              <w:jc w:val="center"/>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7.</w:t>
            </w:r>
          </w:p>
        </w:tc>
        <w:tc>
          <w:tcPr>
            <w:tcW w:w="5493" w:type="dxa"/>
            <w:tcBorders>
              <w:top w:val="single" w:color="000000" w:sz="4" w:space="0"/>
              <w:left w:val="single" w:color="000000" w:sz="4" w:space="0"/>
              <w:bottom w:val="single" w:color="000000" w:sz="4" w:space="0"/>
              <w:right w:val="single" w:color="000000" w:sz="4" w:space="0"/>
            </w:tcBorders>
            <w:noWrap w:val="0"/>
            <w:vAlign w:val="top"/>
          </w:tcPr>
          <w:p>
            <w:pPr>
              <w:tabs>
                <w:tab w:val="left" w:pos="1533"/>
                <w:tab w:val="left" w:pos="1951"/>
                <w:tab w:val="left" w:pos="2440"/>
                <w:tab w:val="left" w:pos="2913"/>
                <w:tab w:val="left" w:pos="3612"/>
                <w:tab w:val="left" w:pos="3946"/>
              </w:tabs>
              <w:suppressAutoHyphens w:val="0"/>
              <w:autoSpaceDE/>
              <w:autoSpaceDN w:val="0"/>
              <w:spacing w:line="276" w:lineRule="auto"/>
              <w:ind w:left="112" w:right="607"/>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Homologação</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kern w:val="2"/>
                <w:sz w:val="24"/>
                <w:szCs w:val="24"/>
                <w:lang w:eastAsia="en-US" w:bidi="ar-SA"/>
              </w:rPr>
              <w:t>e</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kern w:val="2"/>
                <w:sz w:val="24"/>
                <w:szCs w:val="24"/>
                <w:lang w:eastAsia="en-US" w:bidi="ar-SA"/>
              </w:rPr>
              <w:t>publicação</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kern w:val="2"/>
                <w:sz w:val="24"/>
                <w:szCs w:val="24"/>
                <w:lang w:eastAsia="en-US" w:bidi="ar-SA"/>
              </w:rPr>
              <w:tab/>
            </w:r>
            <w:r>
              <w:rPr>
                <w:rFonts w:ascii="Times New Roman" w:hAnsi="Times New Roman" w:eastAsia="Arial MT" w:cs="Times New Roman"/>
                <w:spacing w:val="-9"/>
                <w:kern w:val="2"/>
                <w:sz w:val="24"/>
                <w:szCs w:val="24"/>
                <w:lang w:eastAsia="en-US" w:bidi="ar-SA"/>
              </w:rPr>
              <w:t>do</w:t>
            </w:r>
            <w:r>
              <w:rPr>
                <w:rFonts w:ascii="Times New Roman" w:hAnsi="Times New Roman" w:eastAsia="Arial MT" w:cs="Times New Roman"/>
                <w:spacing w:val="-64"/>
                <w:kern w:val="2"/>
                <w:sz w:val="24"/>
                <w:szCs w:val="24"/>
                <w:lang w:eastAsia="en-US" w:bidi="ar-SA"/>
              </w:rPr>
              <w:t xml:space="preserve"> </w:t>
            </w:r>
            <w:r>
              <w:rPr>
                <w:rFonts w:ascii="Times New Roman" w:hAnsi="Times New Roman" w:eastAsia="Arial MT" w:cs="Times New Roman"/>
                <w:kern w:val="2"/>
                <w:sz w:val="24"/>
                <w:szCs w:val="24"/>
                <w:lang w:eastAsia="en-US" w:bidi="ar-SA"/>
              </w:rPr>
              <w:t>resultado</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kern w:val="2"/>
                <w:sz w:val="24"/>
                <w:szCs w:val="24"/>
                <w:lang w:eastAsia="en-US" w:bidi="ar-SA"/>
              </w:rPr>
              <w:t>definitivo</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kern w:val="2"/>
                <w:sz w:val="24"/>
                <w:szCs w:val="24"/>
                <w:lang w:eastAsia="en-US" w:bidi="ar-SA"/>
              </w:rPr>
              <w:t>da</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spacing w:val="-4"/>
                <w:kern w:val="2"/>
                <w:sz w:val="24"/>
                <w:szCs w:val="24"/>
                <w:lang w:eastAsia="en-US" w:bidi="ar-SA"/>
              </w:rPr>
              <w:t>etapa</w:t>
            </w:r>
          </w:p>
          <w:p>
            <w:pPr>
              <w:suppressAutoHyphens w:val="0"/>
              <w:autoSpaceDE/>
              <w:autoSpaceDN w:val="0"/>
              <w:ind w:left="112"/>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de</w:t>
            </w:r>
            <w:r>
              <w:rPr>
                <w:rFonts w:ascii="Times New Roman" w:hAnsi="Times New Roman" w:eastAsia="Arial MT" w:cs="Times New Roman"/>
                <w:spacing w:val="-13"/>
                <w:kern w:val="2"/>
                <w:sz w:val="24"/>
                <w:szCs w:val="24"/>
                <w:lang w:eastAsia="en-US" w:bidi="ar-SA"/>
              </w:rPr>
              <w:t xml:space="preserve"> </w:t>
            </w:r>
            <w:r>
              <w:rPr>
                <w:rFonts w:ascii="Times New Roman" w:hAnsi="Times New Roman" w:eastAsia="Arial MT" w:cs="Times New Roman"/>
                <w:kern w:val="2"/>
                <w:sz w:val="24"/>
                <w:szCs w:val="24"/>
                <w:lang w:eastAsia="en-US" w:bidi="ar-SA"/>
              </w:rPr>
              <w:t>admissão.</w:t>
            </w:r>
          </w:p>
        </w:tc>
        <w:tc>
          <w:tcPr>
            <w:tcW w:w="2977"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autoSpaceDN w:val="0"/>
              <w:ind w:left="1073" w:leftChars="0"/>
              <w:rPr>
                <w:rFonts w:hint="default" w:ascii="Times New Roman" w:hAnsi="Times New Roman" w:eastAsia="Arial MT" w:cs="Times New Roman"/>
                <w:kern w:val="2"/>
                <w:sz w:val="24"/>
                <w:szCs w:val="24"/>
                <w:lang w:val="pt-BR" w:eastAsia="en-US" w:bidi="ar-SA"/>
              </w:rPr>
            </w:pPr>
            <w:r>
              <w:rPr>
                <w:rFonts w:hint="default" w:ascii="Times New Roman" w:hAnsi="Times New Roman" w:eastAsia="Arial MT" w:cs="Times New Roman"/>
                <w:kern w:val="2"/>
                <w:sz w:val="24"/>
                <w:szCs w:val="24"/>
                <w:lang w:val="pt-BR" w:eastAsia="en-US" w:bidi="ar-SA"/>
              </w:rPr>
              <w:t>25/02/24</w:t>
            </w:r>
          </w:p>
        </w:tc>
      </w:tr>
      <w:tr>
        <w:tblPrEx>
          <w:tblCellMar>
            <w:top w:w="0" w:type="dxa"/>
            <w:left w:w="5" w:type="dxa"/>
            <w:bottom w:w="0" w:type="dxa"/>
            <w:right w:w="5" w:type="dxa"/>
          </w:tblCellMar>
        </w:tblPrEx>
        <w:trPr>
          <w:trHeight w:val="518" w:hRule="atLeast"/>
        </w:trPr>
        <w:tc>
          <w:tcPr>
            <w:tcW w:w="1311"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autoSpaceDN w:val="0"/>
              <w:spacing w:line="274" w:lineRule="exact"/>
              <w:ind w:left="59" w:right="152"/>
              <w:jc w:val="center"/>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8.</w:t>
            </w:r>
          </w:p>
        </w:tc>
        <w:tc>
          <w:tcPr>
            <w:tcW w:w="5493"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autoSpaceDN w:val="0"/>
              <w:spacing w:line="274" w:lineRule="exact"/>
              <w:ind w:left="112"/>
              <w:rPr>
                <w:rFonts w:ascii="Times New Roman" w:hAnsi="Times New Roman" w:eastAsia="Arial MT" w:cs="Times New Roman"/>
                <w:kern w:val="2"/>
                <w:sz w:val="24"/>
                <w:szCs w:val="24"/>
                <w:lang w:eastAsia="en-US" w:bidi="ar-SA"/>
              </w:rPr>
            </w:pPr>
            <w:r>
              <w:rPr>
                <w:rFonts w:ascii="Times New Roman" w:hAnsi="Times New Roman" w:eastAsia="Arial MT" w:cs="Times New Roman"/>
                <w:spacing w:val="-1"/>
                <w:kern w:val="2"/>
                <w:sz w:val="24"/>
                <w:szCs w:val="24"/>
                <w:lang w:eastAsia="en-US" w:bidi="ar-SA"/>
              </w:rPr>
              <w:t>Avaliação</w:t>
            </w:r>
            <w:r>
              <w:rPr>
                <w:rFonts w:ascii="Times New Roman" w:hAnsi="Times New Roman" w:eastAsia="Arial MT" w:cs="Times New Roman"/>
                <w:spacing w:val="-14"/>
                <w:kern w:val="2"/>
                <w:sz w:val="24"/>
                <w:szCs w:val="24"/>
                <w:lang w:eastAsia="en-US" w:bidi="ar-SA"/>
              </w:rPr>
              <w:t xml:space="preserve"> </w:t>
            </w:r>
            <w:r>
              <w:rPr>
                <w:rFonts w:ascii="Times New Roman" w:hAnsi="Times New Roman" w:eastAsia="Arial MT" w:cs="Times New Roman"/>
                <w:kern w:val="2"/>
                <w:sz w:val="24"/>
                <w:szCs w:val="24"/>
                <w:lang w:eastAsia="en-US" w:bidi="ar-SA"/>
              </w:rPr>
              <w:t>dos</w:t>
            </w:r>
            <w:r>
              <w:rPr>
                <w:rFonts w:ascii="Times New Roman" w:hAnsi="Times New Roman" w:eastAsia="Arial MT" w:cs="Times New Roman"/>
                <w:spacing w:val="-15"/>
                <w:kern w:val="2"/>
                <w:sz w:val="24"/>
                <w:szCs w:val="24"/>
                <w:lang w:eastAsia="en-US" w:bidi="ar-SA"/>
              </w:rPr>
              <w:t xml:space="preserve"> </w:t>
            </w:r>
            <w:r>
              <w:rPr>
                <w:rFonts w:ascii="Times New Roman" w:hAnsi="Times New Roman" w:eastAsia="Arial MT" w:cs="Times New Roman"/>
                <w:kern w:val="2"/>
                <w:sz w:val="24"/>
                <w:szCs w:val="24"/>
                <w:lang w:eastAsia="en-US" w:bidi="ar-SA"/>
              </w:rPr>
              <w:t>participantes</w:t>
            </w:r>
          </w:p>
        </w:tc>
        <w:tc>
          <w:tcPr>
            <w:tcW w:w="2977"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autoSpaceDN w:val="0"/>
              <w:ind w:right="339" w:rightChars="0"/>
              <w:jc w:val="center"/>
              <w:rPr>
                <w:rFonts w:ascii="Times New Roman" w:hAnsi="Times New Roman" w:eastAsia="Arial MT" w:cs="Times New Roman"/>
                <w:kern w:val="2"/>
                <w:sz w:val="24"/>
                <w:szCs w:val="24"/>
                <w:lang w:eastAsia="en-US" w:bidi="ar-SA"/>
              </w:rPr>
            </w:pPr>
            <w:r>
              <w:rPr>
                <w:rFonts w:hint="default"/>
              </w:rPr>
              <w:t>25/01/24</w:t>
            </w:r>
          </w:p>
        </w:tc>
      </w:tr>
      <w:tr>
        <w:tblPrEx>
          <w:tblCellMar>
            <w:top w:w="0" w:type="dxa"/>
            <w:left w:w="5" w:type="dxa"/>
            <w:bottom w:w="0" w:type="dxa"/>
            <w:right w:w="5" w:type="dxa"/>
          </w:tblCellMar>
        </w:tblPrEx>
        <w:trPr>
          <w:trHeight w:val="827" w:hRule="atLeast"/>
        </w:trPr>
        <w:tc>
          <w:tcPr>
            <w:tcW w:w="1311"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autoSpaceDN w:val="0"/>
              <w:spacing w:line="274" w:lineRule="exact"/>
              <w:ind w:left="59" w:right="152"/>
              <w:jc w:val="center"/>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9.</w:t>
            </w:r>
          </w:p>
        </w:tc>
        <w:tc>
          <w:tcPr>
            <w:tcW w:w="5493" w:type="dxa"/>
            <w:tcBorders>
              <w:top w:val="single" w:color="000000" w:sz="4" w:space="0"/>
              <w:left w:val="single" w:color="000000" w:sz="4" w:space="0"/>
              <w:bottom w:val="single" w:color="000000" w:sz="4" w:space="0"/>
              <w:right w:val="single" w:color="000000" w:sz="4" w:space="0"/>
            </w:tcBorders>
            <w:noWrap w:val="0"/>
            <w:vAlign w:val="top"/>
          </w:tcPr>
          <w:p>
            <w:pPr>
              <w:tabs>
                <w:tab w:val="left" w:pos="1540"/>
                <w:tab w:val="left" w:pos="2052"/>
                <w:tab w:val="left" w:pos="3276"/>
                <w:tab w:val="left" w:pos="4550"/>
              </w:tabs>
              <w:suppressAutoHyphens w:val="0"/>
              <w:autoSpaceDE/>
              <w:autoSpaceDN w:val="0"/>
              <w:spacing w:line="276" w:lineRule="auto"/>
              <w:ind w:left="112" w:right="-15"/>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Divulgação</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kern w:val="2"/>
                <w:sz w:val="24"/>
                <w:szCs w:val="24"/>
                <w:lang w:eastAsia="en-US" w:bidi="ar-SA"/>
              </w:rPr>
              <w:t>do</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kern w:val="2"/>
                <w:sz w:val="24"/>
                <w:szCs w:val="24"/>
                <w:lang w:eastAsia="en-US" w:bidi="ar-SA"/>
              </w:rPr>
              <w:t>resultado</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kern w:val="2"/>
                <w:sz w:val="24"/>
                <w:szCs w:val="24"/>
                <w:lang w:eastAsia="en-US" w:bidi="ar-SA"/>
              </w:rPr>
              <w:t>preliminar</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kern w:val="2"/>
                <w:sz w:val="24"/>
                <w:szCs w:val="24"/>
                <w:lang w:eastAsia="en-US" w:bidi="ar-SA"/>
              </w:rPr>
              <w:t>da</w:t>
            </w:r>
            <w:r>
              <w:rPr>
                <w:rFonts w:ascii="Times New Roman" w:hAnsi="Times New Roman" w:eastAsia="Arial MT" w:cs="Times New Roman"/>
                <w:spacing w:val="-64"/>
                <w:kern w:val="2"/>
                <w:sz w:val="24"/>
                <w:szCs w:val="24"/>
                <w:lang w:eastAsia="en-US" w:bidi="ar-SA"/>
              </w:rPr>
              <w:t xml:space="preserve"> </w:t>
            </w:r>
            <w:r>
              <w:rPr>
                <w:rFonts w:ascii="Times New Roman" w:hAnsi="Times New Roman" w:eastAsia="Arial MT" w:cs="Times New Roman"/>
                <w:kern w:val="2"/>
                <w:sz w:val="24"/>
                <w:szCs w:val="24"/>
                <w:lang w:eastAsia="en-US" w:bidi="ar-SA"/>
              </w:rPr>
              <w:t>avaliação</w:t>
            </w:r>
          </w:p>
        </w:tc>
        <w:tc>
          <w:tcPr>
            <w:tcW w:w="2977"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autoSpaceDN w:val="0"/>
              <w:ind w:left="1089" w:leftChars="0"/>
              <w:rPr>
                <w:rFonts w:ascii="Times New Roman" w:hAnsi="Times New Roman" w:eastAsia="Arial MT" w:cs="Times New Roman"/>
                <w:kern w:val="2"/>
                <w:sz w:val="24"/>
                <w:szCs w:val="24"/>
                <w:lang w:eastAsia="en-US" w:bidi="ar-SA"/>
              </w:rPr>
            </w:pPr>
            <w:r>
              <w:rPr>
                <w:rFonts w:hint="default"/>
              </w:rPr>
              <w:t>25/01/24</w:t>
            </w:r>
          </w:p>
        </w:tc>
      </w:tr>
      <w:tr>
        <w:tblPrEx>
          <w:tblCellMar>
            <w:top w:w="0" w:type="dxa"/>
            <w:left w:w="5" w:type="dxa"/>
            <w:bottom w:w="0" w:type="dxa"/>
            <w:right w:w="5" w:type="dxa"/>
          </w:tblCellMar>
        </w:tblPrEx>
        <w:trPr>
          <w:trHeight w:val="830" w:hRule="atLeast"/>
        </w:trPr>
        <w:tc>
          <w:tcPr>
            <w:tcW w:w="1311"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autoSpaceDN w:val="0"/>
              <w:ind w:left="88" w:right="50"/>
              <w:jc w:val="center"/>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10.</w:t>
            </w:r>
          </w:p>
        </w:tc>
        <w:tc>
          <w:tcPr>
            <w:tcW w:w="5493" w:type="dxa"/>
            <w:tcBorders>
              <w:top w:val="single" w:color="000000" w:sz="4" w:space="0"/>
              <w:left w:val="single" w:color="000000" w:sz="4" w:space="0"/>
              <w:bottom w:val="single" w:color="000000" w:sz="4" w:space="0"/>
              <w:right w:val="single" w:color="000000" w:sz="4" w:space="0"/>
            </w:tcBorders>
            <w:noWrap w:val="0"/>
            <w:vAlign w:val="top"/>
          </w:tcPr>
          <w:p>
            <w:pPr>
              <w:tabs>
                <w:tab w:val="left" w:pos="1253"/>
                <w:tab w:val="left" w:pos="1807"/>
                <w:tab w:val="left" w:pos="2906"/>
                <w:tab w:val="left" w:pos="3463"/>
                <w:tab w:val="left" w:pos="4333"/>
              </w:tabs>
              <w:suppressAutoHyphens w:val="0"/>
              <w:autoSpaceDE/>
              <w:autoSpaceDN w:val="0"/>
              <w:spacing w:line="276" w:lineRule="auto"/>
              <w:ind w:left="112" w:right="-15"/>
              <w:jc w:val="both"/>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Envio</w:t>
            </w:r>
            <w:r>
              <w:rPr>
                <w:rFonts w:ascii="Times New Roman" w:hAnsi="Times New Roman" w:eastAsia="Arial MT" w:cs="Times New Roman"/>
                <w:spacing w:val="16"/>
                <w:kern w:val="2"/>
                <w:sz w:val="24"/>
                <w:szCs w:val="24"/>
                <w:lang w:eastAsia="en-US" w:bidi="ar-SA"/>
              </w:rPr>
              <w:t xml:space="preserve"> </w:t>
            </w:r>
            <w:r>
              <w:rPr>
                <w:rFonts w:ascii="Times New Roman" w:hAnsi="Times New Roman" w:eastAsia="Arial MT" w:cs="Times New Roman"/>
                <w:kern w:val="2"/>
                <w:sz w:val="24"/>
                <w:szCs w:val="24"/>
                <w:lang w:eastAsia="en-US" w:bidi="ar-SA"/>
              </w:rPr>
              <w:t>da</w:t>
            </w:r>
            <w:r>
              <w:rPr>
                <w:rFonts w:ascii="Times New Roman" w:hAnsi="Times New Roman" w:eastAsia="Arial MT" w:cs="Times New Roman"/>
                <w:spacing w:val="16"/>
                <w:kern w:val="2"/>
                <w:sz w:val="24"/>
                <w:szCs w:val="24"/>
                <w:lang w:eastAsia="en-US" w:bidi="ar-SA"/>
              </w:rPr>
              <w:t xml:space="preserve"> </w:t>
            </w:r>
            <w:r>
              <w:rPr>
                <w:rFonts w:ascii="Times New Roman" w:hAnsi="Times New Roman" w:eastAsia="Arial MT" w:cs="Times New Roman"/>
                <w:kern w:val="2"/>
                <w:sz w:val="24"/>
                <w:szCs w:val="24"/>
                <w:lang w:eastAsia="en-US" w:bidi="ar-SA"/>
              </w:rPr>
              <w:t>documentação</w:t>
            </w:r>
            <w:r>
              <w:rPr>
                <w:rFonts w:ascii="Times New Roman" w:hAnsi="Times New Roman" w:eastAsia="Arial MT" w:cs="Times New Roman"/>
                <w:spacing w:val="16"/>
                <w:kern w:val="2"/>
                <w:sz w:val="24"/>
                <w:szCs w:val="24"/>
                <w:lang w:eastAsia="en-US" w:bidi="ar-SA"/>
              </w:rPr>
              <w:t xml:space="preserve"> </w:t>
            </w:r>
            <w:r>
              <w:rPr>
                <w:rFonts w:ascii="Times New Roman" w:hAnsi="Times New Roman" w:eastAsia="Arial MT" w:cs="Times New Roman"/>
                <w:kern w:val="2"/>
                <w:sz w:val="24"/>
                <w:szCs w:val="24"/>
                <w:lang w:eastAsia="en-US" w:bidi="ar-SA"/>
              </w:rPr>
              <w:t>complementar</w:t>
            </w:r>
            <w:r>
              <w:rPr>
                <w:rFonts w:ascii="Times New Roman" w:hAnsi="Times New Roman" w:eastAsia="Arial MT" w:cs="Times New Roman"/>
                <w:spacing w:val="12"/>
                <w:kern w:val="2"/>
                <w:sz w:val="24"/>
                <w:szCs w:val="24"/>
                <w:lang w:eastAsia="en-US" w:bidi="ar-SA"/>
              </w:rPr>
              <w:t xml:space="preserve"> </w:t>
            </w:r>
            <w:r>
              <w:rPr>
                <w:rFonts w:ascii="Times New Roman" w:hAnsi="Times New Roman" w:eastAsia="Arial MT" w:cs="Times New Roman"/>
                <w:kern w:val="2"/>
                <w:sz w:val="24"/>
                <w:szCs w:val="24"/>
                <w:lang w:eastAsia="en-US" w:bidi="ar-SA"/>
              </w:rPr>
              <w:t>e</w:t>
            </w:r>
            <w:r>
              <w:rPr>
                <w:rFonts w:ascii="Times New Roman" w:hAnsi="Times New Roman" w:eastAsia="Arial MT" w:cs="Times New Roman"/>
                <w:spacing w:val="-64"/>
                <w:kern w:val="2"/>
                <w:sz w:val="24"/>
                <w:szCs w:val="24"/>
                <w:lang w:eastAsia="en-US" w:bidi="ar-SA"/>
              </w:rPr>
              <w:t xml:space="preserve">  </w:t>
            </w:r>
            <w:r>
              <w:rPr>
                <w:rFonts w:ascii="Times New Roman" w:hAnsi="Times New Roman" w:eastAsia="Arial MT" w:cs="Times New Roman"/>
                <w:kern w:val="2"/>
                <w:sz w:val="24"/>
                <w:szCs w:val="24"/>
                <w:lang w:eastAsia="en-US" w:bidi="ar-SA"/>
              </w:rPr>
              <w:t>repasse do</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kern w:val="2"/>
                <w:sz w:val="24"/>
                <w:szCs w:val="24"/>
                <w:lang w:eastAsia="en-US" w:bidi="ar-SA"/>
              </w:rPr>
              <w:t>número</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kern w:val="2"/>
                <w:sz w:val="24"/>
                <w:szCs w:val="24"/>
                <w:lang w:eastAsia="en-US" w:bidi="ar-SA"/>
              </w:rPr>
              <w:t>da</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kern w:val="2"/>
                <w:sz w:val="24"/>
                <w:szCs w:val="24"/>
                <w:lang w:eastAsia="en-US" w:bidi="ar-SA"/>
              </w:rPr>
              <w:t>conta</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kern w:val="2"/>
                <w:sz w:val="24"/>
                <w:szCs w:val="24"/>
                <w:lang w:eastAsia="en-US" w:bidi="ar-SA"/>
              </w:rPr>
              <w:t>para</w:t>
            </w:r>
          </w:p>
          <w:p>
            <w:pPr>
              <w:tabs>
                <w:tab w:val="left" w:pos="1253"/>
                <w:tab w:val="left" w:pos="1807"/>
                <w:tab w:val="left" w:pos="2906"/>
                <w:tab w:val="left" w:pos="3463"/>
                <w:tab w:val="left" w:pos="4333"/>
              </w:tabs>
              <w:suppressAutoHyphens w:val="0"/>
              <w:autoSpaceDE/>
              <w:autoSpaceDN w:val="0"/>
              <w:spacing w:line="275" w:lineRule="exact"/>
              <w:ind w:left="112"/>
              <w:jc w:val="both"/>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recebimento</w:t>
            </w:r>
            <w:r>
              <w:rPr>
                <w:rFonts w:ascii="Times New Roman" w:hAnsi="Times New Roman" w:eastAsia="Arial MT" w:cs="Times New Roman"/>
                <w:spacing w:val="-3"/>
                <w:kern w:val="2"/>
                <w:sz w:val="24"/>
                <w:szCs w:val="24"/>
                <w:lang w:eastAsia="en-US" w:bidi="ar-SA"/>
              </w:rPr>
              <w:t xml:space="preserve"> </w:t>
            </w:r>
            <w:r>
              <w:rPr>
                <w:rFonts w:ascii="Times New Roman" w:hAnsi="Times New Roman" w:eastAsia="Arial MT" w:cs="Times New Roman"/>
                <w:kern w:val="2"/>
                <w:sz w:val="24"/>
                <w:szCs w:val="24"/>
                <w:lang w:eastAsia="en-US" w:bidi="ar-SA"/>
              </w:rPr>
              <w:t>dos</w:t>
            </w:r>
            <w:r>
              <w:rPr>
                <w:rFonts w:ascii="Times New Roman" w:hAnsi="Times New Roman" w:eastAsia="Arial MT" w:cs="Times New Roman"/>
                <w:spacing w:val="-3"/>
                <w:kern w:val="2"/>
                <w:sz w:val="24"/>
                <w:szCs w:val="24"/>
                <w:lang w:eastAsia="en-US" w:bidi="ar-SA"/>
              </w:rPr>
              <w:t xml:space="preserve"> </w:t>
            </w:r>
            <w:r>
              <w:rPr>
                <w:rFonts w:ascii="Times New Roman" w:hAnsi="Times New Roman" w:eastAsia="Arial MT" w:cs="Times New Roman"/>
                <w:kern w:val="2"/>
                <w:sz w:val="24"/>
                <w:szCs w:val="24"/>
                <w:lang w:eastAsia="en-US" w:bidi="ar-SA"/>
              </w:rPr>
              <w:t>recursos</w:t>
            </w:r>
          </w:p>
        </w:tc>
        <w:tc>
          <w:tcPr>
            <w:tcW w:w="2977"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autoSpaceDN w:val="0"/>
              <w:spacing w:before="2"/>
              <w:ind w:right="339" w:rightChars="0"/>
              <w:jc w:val="center"/>
              <w:rPr>
                <w:rFonts w:ascii="Times New Roman" w:hAnsi="Times New Roman" w:eastAsia="Arial MT" w:cs="Times New Roman"/>
                <w:kern w:val="2"/>
                <w:sz w:val="24"/>
                <w:szCs w:val="24"/>
                <w:lang w:eastAsia="en-US" w:bidi="ar-SA"/>
              </w:rPr>
            </w:pPr>
            <w:r>
              <w:rPr>
                <w:rFonts w:hint="default"/>
              </w:rPr>
              <w:t>26/01/24</w:t>
            </w:r>
          </w:p>
        </w:tc>
      </w:tr>
      <w:tr>
        <w:tblPrEx>
          <w:tblCellMar>
            <w:top w:w="0" w:type="dxa"/>
            <w:left w:w="5" w:type="dxa"/>
            <w:bottom w:w="0" w:type="dxa"/>
            <w:right w:w="5" w:type="dxa"/>
          </w:tblCellMar>
        </w:tblPrEx>
        <w:trPr>
          <w:trHeight w:val="827" w:hRule="atLeast"/>
        </w:trPr>
        <w:tc>
          <w:tcPr>
            <w:tcW w:w="1311"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autoSpaceDN w:val="0"/>
              <w:spacing w:line="274" w:lineRule="exact"/>
              <w:ind w:left="88" w:right="50"/>
              <w:jc w:val="center"/>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11.</w:t>
            </w:r>
          </w:p>
        </w:tc>
        <w:tc>
          <w:tcPr>
            <w:tcW w:w="5493" w:type="dxa"/>
            <w:tcBorders>
              <w:top w:val="single" w:color="000000" w:sz="4" w:space="0"/>
              <w:left w:val="single" w:color="000000" w:sz="4" w:space="0"/>
              <w:bottom w:val="single" w:color="000000" w:sz="4" w:space="0"/>
              <w:right w:val="single" w:color="000000" w:sz="4" w:space="0"/>
            </w:tcBorders>
            <w:noWrap w:val="0"/>
            <w:vAlign w:val="top"/>
          </w:tcPr>
          <w:p>
            <w:pPr>
              <w:tabs>
                <w:tab w:val="left" w:pos="1951"/>
                <w:tab w:val="left" w:pos="2440"/>
                <w:tab w:val="left" w:pos="3946"/>
              </w:tabs>
              <w:suppressAutoHyphens w:val="0"/>
              <w:autoSpaceDE/>
              <w:autoSpaceDN w:val="0"/>
              <w:spacing w:line="274" w:lineRule="exact"/>
              <w:ind w:left="112"/>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Homologação</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kern w:val="2"/>
                <w:sz w:val="24"/>
                <w:szCs w:val="24"/>
                <w:lang w:eastAsia="en-US" w:bidi="ar-SA"/>
              </w:rPr>
              <w:t>e</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kern w:val="2"/>
                <w:sz w:val="24"/>
                <w:szCs w:val="24"/>
                <w:lang w:eastAsia="en-US" w:bidi="ar-SA"/>
              </w:rPr>
              <w:t>publicação</w:t>
            </w:r>
            <w:r>
              <w:rPr>
                <w:rFonts w:ascii="Times New Roman" w:hAnsi="Times New Roman" w:eastAsia="Arial MT" w:cs="Times New Roman"/>
                <w:kern w:val="2"/>
                <w:sz w:val="24"/>
                <w:szCs w:val="24"/>
                <w:lang w:eastAsia="en-US" w:bidi="ar-SA"/>
              </w:rPr>
              <w:tab/>
            </w:r>
            <w:r>
              <w:rPr>
                <w:rFonts w:ascii="Times New Roman" w:hAnsi="Times New Roman" w:eastAsia="Arial MT" w:cs="Times New Roman"/>
                <w:kern w:val="2"/>
                <w:sz w:val="24"/>
                <w:szCs w:val="24"/>
                <w:lang w:eastAsia="en-US" w:bidi="ar-SA"/>
              </w:rPr>
              <w:t>do</w:t>
            </w:r>
          </w:p>
          <w:p>
            <w:pPr>
              <w:tabs>
                <w:tab w:val="left" w:pos="1533"/>
              </w:tabs>
              <w:suppressAutoHyphens w:val="0"/>
              <w:autoSpaceDE/>
              <w:autoSpaceDN w:val="0"/>
              <w:spacing w:before="41" w:line="276" w:lineRule="auto"/>
              <w:ind w:left="112"/>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Resultado definitivo</w:t>
            </w:r>
            <w:r>
              <w:rPr>
                <w:rFonts w:ascii="Times New Roman" w:hAnsi="Times New Roman" w:eastAsia="Arial MT" w:cs="Times New Roman"/>
                <w:spacing w:val="-9"/>
                <w:kern w:val="2"/>
                <w:sz w:val="24"/>
                <w:szCs w:val="24"/>
                <w:lang w:eastAsia="en-US" w:bidi="ar-SA"/>
              </w:rPr>
              <w:t xml:space="preserve"> </w:t>
            </w:r>
            <w:r>
              <w:rPr>
                <w:rFonts w:ascii="Times New Roman" w:hAnsi="Times New Roman" w:eastAsia="Arial MT" w:cs="Times New Roman"/>
                <w:kern w:val="2"/>
                <w:sz w:val="24"/>
                <w:szCs w:val="24"/>
                <w:lang w:eastAsia="en-US" w:bidi="ar-SA"/>
              </w:rPr>
              <w:t>do</w:t>
            </w:r>
            <w:r>
              <w:rPr>
                <w:rFonts w:ascii="Times New Roman" w:hAnsi="Times New Roman" w:eastAsia="Arial MT" w:cs="Times New Roman"/>
                <w:spacing w:val="-7"/>
                <w:kern w:val="2"/>
                <w:sz w:val="24"/>
                <w:szCs w:val="24"/>
                <w:lang w:eastAsia="en-US" w:bidi="ar-SA"/>
              </w:rPr>
              <w:t xml:space="preserve"> </w:t>
            </w:r>
            <w:r>
              <w:rPr>
                <w:rFonts w:ascii="Times New Roman" w:hAnsi="Times New Roman" w:eastAsia="Arial MT" w:cs="Times New Roman"/>
                <w:kern w:val="2"/>
                <w:sz w:val="24"/>
                <w:szCs w:val="24"/>
                <w:lang w:eastAsia="en-US" w:bidi="ar-SA"/>
              </w:rPr>
              <w:t>edital</w:t>
            </w:r>
          </w:p>
        </w:tc>
        <w:tc>
          <w:tcPr>
            <w:tcW w:w="2977"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autoSpaceDN w:val="0"/>
              <w:jc w:val="center"/>
              <w:rPr>
                <w:rFonts w:ascii="Times New Roman" w:hAnsi="Times New Roman" w:eastAsia="Arial MT" w:cs="Times New Roman"/>
                <w:kern w:val="2"/>
                <w:sz w:val="24"/>
                <w:szCs w:val="24"/>
                <w:lang w:eastAsia="en-US" w:bidi="ar-SA"/>
              </w:rPr>
            </w:pPr>
            <w:r>
              <w:rPr>
                <w:rFonts w:hint="default"/>
              </w:rPr>
              <w:t>28/01/24   á 01/02/24</w:t>
            </w:r>
          </w:p>
        </w:tc>
      </w:tr>
      <w:tr>
        <w:tblPrEx>
          <w:tblCellMar>
            <w:top w:w="0" w:type="dxa"/>
            <w:left w:w="5" w:type="dxa"/>
            <w:bottom w:w="0" w:type="dxa"/>
            <w:right w:w="5" w:type="dxa"/>
          </w:tblCellMar>
        </w:tblPrEx>
        <w:trPr>
          <w:trHeight w:val="608" w:hRule="atLeast"/>
        </w:trPr>
        <w:tc>
          <w:tcPr>
            <w:tcW w:w="1311"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autoSpaceDN w:val="0"/>
              <w:spacing w:line="274" w:lineRule="exact"/>
              <w:ind w:left="88" w:right="50"/>
              <w:jc w:val="center"/>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12.</w:t>
            </w:r>
          </w:p>
        </w:tc>
        <w:tc>
          <w:tcPr>
            <w:tcW w:w="5493"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autoSpaceDN w:val="0"/>
              <w:ind w:left="112"/>
              <w:rPr>
                <w:rFonts w:ascii="Times New Roman" w:hAnsi="Times New Roman" w:eastAsia="Arial MT" w:cs="Times New Roman"/>
                <w:kern w:val="2"/>
                <w:sz w:val="24"/>
                <w:szCs w:val="24"/>
                <w:lang w:eastAsia="en-US" w:bidi="ar-SA"/>
              </w:rPr>
            </w:pPr>
            <w:r>
              <w:rPr>
                <w:rFonts w:ascii="Times New Roman" w:hAnsi="Times New Roman" w:eastAsia="Arial MT" w:cs="Times New Roman"/>
                <w:kern w:val="2"/>
                <w:sz w:val="24"/>
                <w:szCs w:val="24"/>
                <w:lang w:eastAsia="en-US" w:bidi="ar-SA"/>
              </w:rPr>
              <w:t xml:space="preserve">Pagamento do prêmio </w:t>
            </w:r>
          </w:p>
        </w:tc>
        <w:tc>
          <w:tcPr>
            <w:tcW w:w="2977" w:type="dxa"/>
            <w:tcBorders>
              <w:top w:val="single" w:color="000000" w:sz="4" w:space="0"/>
              <w:left w:val="single" w:color="000000" w:sz="4" w:space="0"/>
              <w:bottom w:val="single" w:color="000000" w:sz="4" w:space="0"/>
              <w:right w:val="single" w:color="000000" w:sz="4" w:space="0"/>
            </w:tcBorders>
            <w:noWrap w:val="0"/>
            <w:vAlign w:val="top"/>
          </w:tcPr>
          <w:p>
            <w:pPr>
              <w:suppressAutoHyphens w:val="0"/>
              <w:autoSpaceDE/>
              <w:autoSpaceDN w:val="0"/>
              <w:spacing w:before="1"/>
              <w:jc w:val="center"/>
              <w:rPr>
                <w:rFonts w:ascii="Times New Roman" w:hAnsi="Times New Roman" w:eastAsia="Arial MT" w:cs="Times New Roman"/>
                <w:kern w:val="2"/>
                <w:sz w:val="24"/>
                <w:szCs w:val="24"/>
                <w:lang w:eastAsia="en-US" w:bidi="ar-SA"/>
              </w:rPr>
            </w:pPr>
            <w:r>
              <w:rPr>
                <w:rFonts w:hint="default"/>
              </w:rPr>
              <w:t>02/02/24</w:t>
            </w:r>
          </w:p>
        </w:tc>
      </w:tr>
    </w:tbl>
    <w:p>
      <w:pPr>
        <w:pStyle w:val="5"/>
        <w:spacing w:line="36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 </w:t>
      </w:r>
    </w:p>
    <w:p>
      <w:pPr>
        <w:pStyle w:val="5"/>
        <w:spacing w:line="36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     17. DAS CONDIÇÕES DE PAGAMENTO E CONTRATAÇÃO</w:t>
      </w:r>
    </w:p>
    <w:p>
      <w:pPr>
        <w:pStyle w:val="5"/>
        <w:spacing w:line="360" w:lineRule="auto"/>
        <w:ind w:left="274" w:hanging="274" w:hangingChars="114"/>
        <w:rPr>
          <w:rFonts w:ascii="Times New Roman" w:hAnsi="Times New Roman"/>
          <w:bCs/>
          <w:color w:val="FF0000"/>
          <w:sz w:val="24"/>
          <w:szCs w:val="24"/>
        </w:rPr>
      </w:pPr>
      <w:r>
        <w:rPr>
          <w:rFonts w:ascii="Times New Roman" w:hAnsi="Times New Roman" w:cs="Times New Roman"/>
          <w:b/>
          <w:sz w:val="24"/>
          <w:szCs w:val="24"/>
        </w:rPr>
        <w:t xml:space="preserve">   </w:t>
      </w:r>
      <w:r>
        <w:rPr>
          <w:rFonts w:hint="default" w:ascii="Times New Roman" w:hAnsi="Times New Roman" w:cs="Times New Roman"/>
          <w:b/>
          <w:sz w:val="24"/>
          <w:szCs w:val="24"/>
          <w:lang w:val="pt-BR"/>
        </w:rPr>
        <w:t xml:space="preserve"> </w:t>
      </w:r>
      <w:r>
        <w:rPr>
          <w:rFonts w:ascii="Times New Roman" w:hAnsi="Times New Roman"/>
          <w:bCs/>
          <w:sz w:val="24"/>
          <w:szCs w:val="24"/>
        </w:rPr>
        <w:t>17.1 As despesas previstas para este Edital ocorrerão única e exclusivamente   à conta  da Lei Paulo                          Gustavo, dotações orçamentárias</w:t>
      </w:r>
      <w:r>
        <w:rPr>
          <w:rFonts w:ascii="Times New Roman" w:hAnsi="Times New Roman" w:cs="Times New Roman"/>
          <w:sz w:val="24"/>
          <w:szCs w:val="24"/>
          <w:lang w:val="pt-BR" w:bidi="ar-SA"/>
        </w:rPr>
        <w:t>: 155.3</w:t>
      </w:r>
      <w:r>
        <w:rPr>
          <w:rFonts w:hint="default" w:ascii="Times New Roman" w:hAnsi="Times New Roman" w:cs="Times New Roman"/>
          <w:sz w:val="24"/>
          <w:szCs w:val="24"/>
          <w:lang w:val="pt-BR" w:bidi="ar-SA"/>
        </w:rPr>
        <w:t>.</w:t>
      </w:r>
      <w:r>
        <w:rPr>
          <w:rFonts w:ascii="Times New Roman" w:hAnsi="Times New Roman" w:cs="Times New Roman"/>
          <w:sz w:val="24"/>
          <w:szCs w:val="24"/>
          <w:lang w:val="pt-BR" w:bidi="ar-SA"/>
        </w:rPr>
        <w:t>3</w:t>
      </w:r>
      <w:r>
        <w:rPr>
          <w:rFonts w:hint="default" w:ascii="Times New Roman" w:hAnsi="Times New Roman" w:cs="Times New Roman"/>
          <w:sz w:val="24"/>
          <w:szCs w:val="24"/>
          <w:lang w:val="pt-BR" w:bidi="ar-SA"/>
        </w:rPr>
        <w:t>.</w:t>
      </w:r>
      <w:r>
        <w:rPr>
          <w:rFonts w:ascii="Times New Roman" w:hAnsi="Times New Roman" w:cs="Times New Roman"/>
          <w:sz w:val="24"/>
          <w:szCs w:val="24"/>
          <w:lang w:val="pt-BR" w:bidi="ar-SA"/>
        </w:rPr>
        <w:t>90.000.000</w:t>
      </w:r>
      <w:r>
        <w:rPr>
          <w:rFonts w:hint="default" w:ascii="Times New Roman" w:hAnsi="Times New Roman" w:cs="Times New Roman"/>
          <w:sz w:val="24"/>
          <w:szCs w:val="24"/>
          <w:lang w:val="pt-BR" w:bidi="ar-SA"/>
        </w:rPr>
        <w:t xml:space="preserve"> - </w:t>
      </w:r>
      <w:r>
        <w:rPr>
          <w:rFonts w:ascii="Times New Roman" w:hAnsi="Times New Roman"/>
          <w:bCs/>
          <w:sz w:val="24"/>
          <w:szCs w:val="24"/>
        </w:rPr>
        <w:t xml:space="preserve"> Orçamento Geral da União.</w:t>
      </w:r>
    </w:p>
    <w:p>
      <w:pPr>
        <w:pStyle w:val="5"/>
        <w:spacing w:line="360" w:lineRule="auto"/>
        <w:ind w:left="142" w:hanging="142"/>
        <w:rPr>
          <w:rFonts w:ascii="Times New Roman" w:hAnsi="Times New Roman" w:cs="Times New Roman"/>
          <w:sz w:val="24"/>
          <w:szCs w:val="24"/>
        </w:rPr>
      </w:pPr>
      <w:r>
        <w:rPr>
          <w:rFonts w:ascii="Times New Roman" w:hAnsi="Times New Roman"/>
          <w:bCs/>
          <w:color w:val="FF0000"/>
          <w:sz w:val="24"/>
          <w:szCs w:val="24"/>
        </w:rPr>
        <w:t xml:space="preserve">   </w:t>
      </w:r>
      <w:r>
        <w:rPr>
          <w:rFonts w:ascii="Times New Roman" w:hAnsi="Times New Roman" w:cs="Times New Roman"/>
          <w:sz w:val="24"/>
          <w:szCs w:val="24"/>
        </w:rPr>
        <w:t>17.2 A contratação, para pagamento referente ao prêmio será formalizada por nota de empenho.</w:t>
      </w:r>
    </w:p>
    <w:p>
      <w:pPr>
        <w:pStyle w:val="5"/>
        <w:spacing w:line="360" w:lineRule="auto"/>
        <w:ind w:left="142" w:hanging="142"/>
        <w:rPr>
          <w:rFonts w:ascii="Times New Roman" w:hAnsi="Times New Roman" w:cs="Times New Roman"/>
          <w:sz w:val="24"/>
          <w:szCs w:val="24"/>
        </w:rPr>
      </w:pPr>
      <w:r>
        <w:rPr>
          <w:rFonts w:ascii="Times New Roman" w:hAnsi="Times New Roman" w:cs="Times New Roman"/>
          <w:sz w:val="24"/>
          <w:szCs w:val="24"/>
        </w:rPr>
        <w:t xml:space="preserve">   17.3 O premiado receberá em parcela única, o recurso que lhe cabe, em moeda corrente, por intermédio de repasse na conta corrente aberta. </w:t>
      </w:r>
    </w:p>
    <w:p>
      <w:pPr>
        <w:pStyle w:val="5"/>
        <w:spacing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w:t>
      </w:r>
    </w:p>
    <w:p>
      <w:pPr>
        <w:widowControl/>
        <w:suppressAutoHyphens w:val="0"/>
        <w:autoSpaceDE/>
        <w:spacing w:line="360" w:lineRule="auto"/>
        <w:ind w:left="284" w:right="120" w:hanging="426"/>
        <w:jc w:val="both"/>
        <w:rPr>
          <w:rFonts w:ascii="Times New Roman" w:hAnsi="Times New Roman" w:cs="Times New Roman"/>
          <w:b/>
          <w:sz w:val="24"/>
          <w:szCs w:val="24"/>
        </w:rPr>
      </w:pPr>
      <w:r>
        <w:rPr>
          <w:rFonts w:ascii="Times New Roman" w:hAnsi="Times New Roman" w:cs="Times New Roman"/>
          <w:b/>
          <w:sz w:val="24"/>
          <w:szCs w:val="24"/>
        </w:rPr>
        <w:t xml:space="preserve">       18. DAS DISPOSIÇÕES FINAIS </w:t>
      </w:r>
    </w:p>
    <w:p>
      <w:pPr>
        <w:widowControl/>
        <w:suppressAutoHyphens w:val="0"/>
        <w:autoSpaceDE/>
        <w:spacing w:line="360" w:lineRule="auto"/>
        <w:ind w:left="284" w:right="120" w:hanging="426"/>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18.1 Remanejamento de recursos</w:t>
      </w:r>
    </w:p>
    <w:p>
      <w:pPr>
        <w:widowControl/>
        <w:suppressAutoHyphens w:val="0"/>
        <w:autoSpaceDE/>
        <w:spacing w:line="360" w:lineRule="auto"/>
        <w:ind w:left="284" w:right="120" w:hanging="426"/>
        <w:jc w:val="both"/>
        <w:rPr>
          <w:rFonts w:ascii="Times New Roman" w:hAnsi="Times New Roman" w:cs="Times New Roman"/>
          <w:sz w:val="24"/>
          <w:szCs w:val="24"/>
        </w:rPr>
      </w:pPr>
      <w:r>
        <w:rPr>
          <w:rFonts w:ascii="Times New Roman" w:hAnsi="Times New Roman" w:cs="Times New Roman"/>
          <w:sz w:val="24"/>
          <w:szCs w:val="24"/>
        </w:rPr>
        <w:t xml:space="preserve">       18.1.1 Caso a categoria não tenha todas as vagas preenchidas, os recursos que seriam inicialmente </w:t>
      </w:r>
    </w:p>
    <w:p>
      <w:pPr>
        <w:widowControl/>
        <w:suppressAutoHyphens w:val="0"/>
        <w:autoSpaceDE/>
        <w:spacing w:line="360" w:lineRule="auto"/>
        <w:ind w:right="120" w:firstLine="240" w:firstLineChars="100"/>
        <w:jc w:val="both"/>
        <w:rPr>
          <w:rFonts w:ascii="Times New Roman" w:hAnsi="Times New Roman" w:cs="Times New Roman"/>
          <w:sz w:val="24"/>
          <w:szCs w:val="24"/>
        </w:rPr>
      </w:pPr>
      <w:r>
        <w:rPr>
          <w:rFonts w:ascii="Times New Roman" w:hAnsi="Times New Roman" w:cs="Times New Roman"/>
          <w:sz w:val="24"/>
          <w:szCs w:val="24"/>
        </w:rPr>
        <w:t>desta categoria poderão ser remanejados para outra categoria, considerando:</w:t>
      </w:r>
    </w:p>
    <w:p>
      <w:pPr>
        <w:widowControl/>
        <w:suppressAutoHyphens w:val="0"/>
        <w:autoSpaceDE/>
        <w:spacing w:line="360" w:lineRule="auto"/>
        <w:ind w:left="284" w:right="120" w:hanging="426"/>
        <w:jc w:val="both"/>
        <w:rPr>
          <w:rFonts w:ascii="Times New Roman" w:hAnsi="Times New Roman" w:cs="Times New Roman"/>
          <w:sz w:val="24"/>
          <w:szCs w:val="24"/>
        </w:rPr>
      </w:pPr>
      <w:r>
        <w:rPr>
          <w:rFonts w:ascii="Times New Roman" w:hAnsi="Times New Roman" w:cs="Times New Roman"/>
          <w:sz w:val="24"/>
          <w:szCs w:val="24"/>
        </w:rPr>
        <w:t xml:space="preserve">       a) os valores disponíveis;</w:t>
      </w:r>
    </w:p>
    <w:p>
      <w:pPr>
        <w:widowControl/>
        <w:suppressAutoHyphens w:val="0"/>
        <w:autoSpaceDE/>
        <w:spacing w:line="360" w:lineRule="auto"/>
        <w:ind w:left="284" w:right="120" w:hanging="426"/>
        <w:jc w:val="both"/>
        <w:rPr>
          <w:rFonts w:ascii="Times New Roman" w:hAnsi="Times New Roman" w:cs="Times New Roman"/>
          <w:sz w:val="24"/>
          <w:szCs w:val="24"/>
        </w:rPr>
      </w:pPr>
      <w:r>
        <w:rPr>
          <w:rFonts w:ascii="Times New Roman" w:hAnsi="Times New Roman" w:cs="Times New Roman"/>
          <w:sz w:val="24"/>
          <w:szCs w:val="24"/>
        </w:rPr>
        <w:t xml:space="preserve">       b) os melhores resultados na Análise de Mérito Cultural.</w:t>
      </w:r>
    </w:p>
    <w:p>
      <w:pPr>
        <w:widowControl/>
        <w:suppressAutoHyphens w:val="0"/>
        <w:autoSpaceDE/>
        <w:spacing w:line="360" w:lineRule="auto"/>
        <w:ind w:left="284" w:right="120" w:hanging="426"/>
        <w:jc w:val="both"/>
        <w:rPr>
          <w:rFonts w:ascii="Times New Roman" w:hAnsi="Times New Roman" w:cs="Times New Roman"/>
          <w:sz w:val="24"/>
          <w:szCs w:val="24"/>
        </w:rPr>
      </w:pPr>
      <w:r>
        <w:rPr>
          <w:rFonts w:ascii="Times New Roman" w:hAnsi="Times New Roman" w:cs="Times New Roman"/>
          <w:sz w:val="24"/>
          <w:szCs w:val="24"/>
        </w:rPr>
        <w:t xml:space="preserve">       18.2 O ato de inscrição implica o conhecimento e a integral concordância do participante com as normas e com as condições estabelecidas neste Edital, autorizando a utilização e reprodução de imagens pela Prefeitura Municipal de Santa Terezinha, em ações de promoção e capacitação, inclusive divulgação na imprensa, em catálogos e impressos, em conteúdos audiovisuais, cards e demais conteúdos eletrônicos.</w:t>
      </w:r>
    </w:p>
    <w:p>
      <w:pPr>
        <w:widowControl/>
        <w:suppressAutoHyphens w:val="0"/>
        <w:autoSpaceDE/>
        <w:spacing w:line="360" w:lineRule="auto"/>
        <w:ind w:left="284" w:right="120" w:hanging="568"/>
        <w:jc w:val="both"/>
        <w:rPr>
          <w:rFonts w:ascii="Times New Roman" w:hAnsi="Times New Roman" w:cs="Times New Roman"/>
          <w:sz w:val="24"/>
          <w:szCs w:val="24"/>
        </w:rPr>
      </w:pPr>
      <w:r>
        <w:rPr>
          <w:rFonts w:ascii="Times New Roman" w:hAnsi="Times New Roman" w:cs="Times New Roman"/>
          <w:sz w:val="24"/>
          <w:szCs w:val="24"/>
        </w:rPr>
        <w:t xml:space="preserve">          18.3 O acompanhamento de todas as etapas deste Edital e a observância quanto aos prazos serão   de inteira responsabilidade dos participantes. Para tanto, deverão ficar atentos às publicações no site da Prefeitura Municipal de Santa Terezinha e nas mídias sociais oficiais.</w:t>
      </w:r>
    </w:p>
    <w:p>
      <w:pPr>
        <w:widowControl/>
        <w:suppressAutoHyphens w:val="0"/>
        <w:autoSpaceDE/>
        <w:spacing w:line="360" w:lineRule="auto"/>
        <w:ind w:left="284" w:right="120" w:hanging="142"/>
        <w:rPr>
          <w:rFonts w:ascii="Times New Roman" w:hAnsi="Times New Roman" w:cs="Times New Roman"/>
          <w:sz w:val="24"/>
          <w:szCs w:val="24"/>
        </w:rPr>
      </w:pPr>
      <w:r>
        <w:rPr>
          <w:rFonts w:ascii="Times New Roman" w:hAnsi="Times New Roman" w:cs="Times New Roman"/>
          <w:sz w:val="24"/>
          <w:szCs w:val="24"/>
        </w:rPr>
        <w:t xml:space="preserve">  18.4 O presente Edital e os seus anexos estão disponíveis no site </w:t>
      </w:r>
      <w:r>
        <w:rPr>
          <w:rFonts w:hint="default" w:ascii="Times New Roman" w:hAnsi="Times New Roman" w:cs="Times New Roman"/>
          <w:sz w:val="24"/>
          <w:szCs w:val="24"/>
          <w:lang w:val="pt-BR"/>
        </w:rPr>
        <w:t>oficial do município</w:t>
      </w:r>
      <w:r>
        <w:rPr>
          <w:rFonts w:ascii="Times New Roman" w:hAnsi="Times New Roman" w:cs="Times New Roman"/>
          <w:sz w:val="24"/>
          <w:szCs w:val="24"/>
        </w:rPr>
        <w:t>.</w:t>
      </w:r>
    </w:p>
    <w:p>
      <w:pPr>
        <w:widowControl/>
        <w:suppressAutoHyphens w:val="0"/>
        <w:autoSpaceDE/>
        <w:spacing w:line="360" w:lineRule="auto"/>
        <w:ind w:left="284" w:right="120" w:hanging="426"/>
        <w:jc w:val="both"/>
        <w:rPr>
          <w:rFonts w:ascii="Times New Roman" w:hAnsi="Times New Roman" w:cs="Times New Roman"/>
          <w:sz w:val="24"/>
          <w:szCs w:val="24"/>
        </w:rPr>
      </w:pPr>
      <w:r>
        <w:rPr>
          <w:rFonts w:ascii="Times New Roman" w:hAnsi="Times New Roman" w:cs="Times New Roman"/>
          <w:sz w:val="24"/>
          <w:szCs w:val="24"/>
        </w:rPr>
        <w:t xml:space="preserve">       18.5 Demais informações podem ser obtidas através cultura@santaterezinha.sc.gov.br  e telefone (47)3556-0044 (responsável setor de Cultura Os casos omissos porventura existentes ficarão a cargo da COA).</w:t>
      </w:r>
    </w:p>
    <w:p>
      <w:pPr>
        <w:widowControl/>
        <w:suppressAutoHyphens w:val="0"/>
        <w:autoSpaceDE/>
        <w:spacing w:line="360" w:lineRule="auto"/>
        <w:ind w:left="284" w:right="120" w:hanging="426"/>
        <w:jc w:val="both"/>
        <w:rPr>
          <w:rFonts w:ascii="Times New Roman" w:hAnsi="Times New Roman" w:cs="Times New Roman"/>
          <w:sz w:val="24"/>
          <w:szCs w:val="24"/>
        </w:rPr>
      </w:pPr>
      <w:r>
        <w:rPr>
          <w:rFonts w:ascii="Times New Roman" w:hAnsi="Times New Roman" w:cs="Times New Roman"/>
          <w:sz w:val="24"/>
          <w:szCs w:val="24"/>
        </w:rPr>
        <w:t xml:space="preserve">       18.6 Eventuais irregularidades relacionadas aos requisitos de participação, constatadas a qualquer tempo, implicarão a desclassificação do proponente.</w:t>
      </w:r>
    </w:p>
    <w:p>
      <w:pPr>
        <w:widowControl/>
        <w:suppressAutoHyphens w:val="0"/>
        <w:autoSpaceDE/>
        <w:spacing w:line="360" w:lineRule="auto"/>
        <w:ind w:left="284" w:right="120" w:hanging="426"/>
        <w:jc w:val="both"/>
        <w:rPr>
          <w:rFonts w:ascii="Times New Roman" w:hAnsi="Times New Roman" w:cs="Times New Roman"/>
          <w:sz w:val="24"/>
          <w:szCs w:val="24"/>
        </w:rPr>
      </w:pPr>
      <w:r>
        <w:rPr>
          <w:rFonts w:ascii="Times New Roman" w:hAnsi="Times New Roman" w:cs="Times New Roman"/>
          <w:sz w:val="24"/>
          <w:szCs w:val="24"/>
        </w:rPr>
        <w:t xml:space="preserve">       18.7 O proponente será o único responsável pela veracidade da proposta e documentos encaminhados, isentando </w:t>
      </w:r>
      <w:r>
        <w:rPr>
          <w:rFonts w:hint="default" w:ascii="Times New Roman" w:hAnsi="Times New Roman" w:cs="Times New Roman"/>
          <w:sz w:val="24"/>
          <w:szCs w:val="24"/>
          <w:lang w:val="pt-BR"/>
        </w:rPr>
        <w:t>o município</w:t>
      </w:r>
      <w:r>
        <w:rPr>
          <w:rFonts w:ascii="Times New Roman" w:hAnsi="Times New Roman" w:cs="Times New Roman"/>
          <w:sz w:val="24"/>
          <w:szCs w:val="24"/>
        </w:rPr>
        <w:t xml:space="preserve"> de qualquer responsabilidade civil ou penal.</w:t>
      </w:r>
    </w:p>
    <w:p>
      <w:pPr>
        <w:widowControl/>
        <w:suppressAutoHyphens w:val="0"/>
        <w:autoSpaceDE/>
        <w:spacing w:line="360" w:lineRule="auto"/>
        <w:ind w:left="284" w:right="120" w:hanging="426"/>
        <w:jc w:val="both"/>
        <w:rPr>
          <w:rFonts w:ascii="Times New Roman" w:hAnsi="Times New Roman" w:cs="Times New Roman"/>
          <w:sz w:val="24"/>
          <w:szCs w:val="24"/>
        </w:rPr>
      </w:pPr>
      <w:r>
        <w:rPr>
          <w:rFonts w:ascii="Times New Roman" w:hAnsi="Times New Roman" w:cs="Times New Roman"/>
          <w:sz w:val="24"/>
          <w:szCs w:val="24"/>
        </w:rPr>
        <w:t xml:space="preserve">       18.8 A inscrição implica o conhecimento e concordância dos termos e condições previstos neste Edital, na Lei Complementar Federal nº 195/22 (Lei Paulo Gustavo) no Decreto</w:t>
      </w:r>
      <w:r>
        <w:rPr>
          <w:rFonts w:hint="default" w:ascii="Times New Roman" w:hAnsi="Times New Roman" w:cs="Times New Roman"/>
          <w:sz w:val="24"/>
          <w:szCs w:val="24"/>
          <w:lang w:val="pt-BR"/>
        </w:rPr>
        <w:t xml:space="preserve"> nº.</w:t>
      </w:r>
      <w:r>
        <w:rPr>
          <w:rFonts w:ascii="Times New Roman" w:hAnsi="Times New Roman" w:cs="Times New Roman"/>
          <w:sz w:val="24"/>
          <w:szCs w:val="24"/>
        </w:rPr>
        <w:t xml:space="preserve"> 11.525/2023 (Decreto Paulo Gustavo) e  no Decreto 11.453/2023 (Decreto de Fomento).</w:t>
      </w:r>
    </w:p>
    <w:p>
      <w:pPr>
        <w:widowControl/>
        <w:suppressAutoHyphens w:val="0"/>
        <w:autoSpaceDE/>
        <w:spacing w:line="360" w:lineRule="auto"/>
        <w:ind w:left="284" w:right="120" w:hanging="426"/>
        <w:jc w:val="both"/>
        <w:rPr>
          <w:rFonts w:ascii="Times New Roman" w:hAnsi="Times New Roman" w:cs="Times New Roman"/>
          <w:sz w:val="24"/>
          <w:szCs w:val="24"/>
        </w:rPr>
      </w:pPr>
      <w:r>
        <w:rPr>
          <w:rFonts w:ascii="Times New Roman" w:hAnsi="Times New Roman" w:cs="Times New Roman"/>
          <w:sz w:val="24"/>
          <w:szCs w:val="24"/>
        </w:rPr>
        <w:t xml:space="preserve">      18.9 Compõem este Edital os seguintes  anexos:</w:t>
      </w:r>
    </w:p>
    <w:p>
      <w:pPr>
        <w:widowControl/>
        <w:suppressAutoHyphens w:val="0"/>
        <w:autoSpaceDE/>
        <w:spacing w:line="360" w:lineRule="auto"/>
        <w:ind w:left="284" w:right="120" w:hanging="426"/>
        <w:jc w:val="both"/>
        <w:rPr>
          <w:rFonts w:ascii="Times New Roman" w:hAnsi="Times New Roman" w:cs="Times New Roman"/>
          <w:sz w:val="24"/>
          <w:szCs w:val="24"/>
        </w:rPr>
      </w:pPr>
      <w:r>
        <w:rPr>
          <w:rFonts w:ascii="Times New Roman" w:hAnsi="Times New Roman" w:cs="Times New Roman"/>
          <w:sz w:val="24"/>
          <w:szCs w:val="24"/>
        </w:rPr>
        <w:t xml:space="preserve">      - Anexo I – Formulário de Inscrição; </w:t>
      </w:r>
    </w:p>
    <w:p>
      <w:pPr>
        <w:widowControl/>
        <w:suppressAutoHyphens w:val="0"/>
        <w:autoSpaceDE/>
        <w:spacing w:line="360" w:lineRule="auto"/>
        <w:ind w:left="284" w:right="120" w:hanging="426"/>
        <w:jc w:val="both"/>
        <w:rPr>
          <w:rFonts w:ascii="Times New Roman" w:hAnsi="Times New Roman" w:cs="Times New Roman"/>
          <w:sz w:val="24"/>
          <w:szCs w:val="24"/>
        </w:rPr>
      </w:pPr>
      <w:r>
        <w:rPr>
          <w:rFonts w:ascii="Times New Roman" w:hAnsi="Times New Roman" w:cs="Times New Roman"/>
          <w:sz w:val="24"/>
          <w:szCs w:val="24"/>
        </w:rPr>
        <w:t xml:space="preserve">      - Anexo II – Declarações Gerais,  </w:t>
      </w:r>
    </w:p>
    <w:p>
      <w:pPr>
        <w:widowControl/>
        <w:suppressAutoHyphens w:val="0"/>
        <w:autoSpaceDE/>
        <w:spacing w:line="360" w:lineRule="auto"/>
        <w:ind w:left="284" w:right="120" w:hanging="426"/>
        <w:jc w:val="both"/>
        <w:rPr>
          <w:rFonts w:ascii="Times New Roman" w:hAnsi="Times New Roman" w:cs="Times New Roman"/>
          <w:sz w:val="24"/>
          <w:szCs w:val="24"/>
        </w:rPr>
      </w:pPr>
      <w:r>
        <w:rPr>
          <w:rFonts w:ascii="Times New Roman" w:hAnsi="Times New Roman" w:cs="Times New Roman"/>
          <w:sz w:val="24"/>
          <w:szCs w:val="24"/>
        </w:rPr>
        <w:t xml:space="preserve">      - Anexo III – Critério utilizados na avaliação de Mérito Cultural, </w:t>
      </w:r>
    </w:p>
    <w:p>
      <w:pPr>
        <w:widowControl/>
        <w:suppressAutoHyphens w:val="0"/>
        <w:autoSpaceDE/>
        <w:spacing w:line="360" w:lineRule="auto"/>
        <w:ind w:left="284" w:right="120" w:hanging="426"/>
        <w:jc w:val="both"/>
        <w:rPr>
          <w:rFonts w:ascii="Times New Roman" w:hAnsi="Times New Roman" w:cs="Times New Roman"/>
          <w:sz w:val="24"/>
          <w:szCs w:val="24"/>
        </w:rPr>
      </w:pPr>
      <w:r>
        <w:rPr>
          <w:rFonts w:ascii="Times New Roman" w:hAnsi="Times New Roman" w:cs="Times New Roman"/>
          <w:sz w:val="24"/>
          <w:szCs w:val="24"/>
        </w:rPr>
        <w:t xml:space="preserve">      - Anexo IV – Termo de Execução Cultural</w:t>
      </w:r>
      <w:r>
        <w:rPr>
          <w:rFonts w:ascii="Times New Roman" w:hAnsi="Times New Roman" w:cs="Times New Roman"/>
          <w:sz w:val="24"/>
          <w:szCs w:val="24"/>
          <w:lang w:bidi="ar-SA"/>
        </w:rPr>
        <w:t>.</w:t>
      </w:r>
    </w:p>
    <w:p>
      <w:pPr>
        <w:pStyle w:val="5"/>
        <w:spacing w:line="360" w:lineRule="auto"/>
        <w:ind w:left="284" w:hanging="426"/>
        <w:rPr>
          <w:rFonts w:ascii="Times New Roman" w:hAnsi="Times New Roman" w:eastAsia="Times New Roman" w:cs="Times New Roman"/>
          <w:sz w:val="24"/>
          <w:szCs w:val="24"/>
          <w:lang w:val="pt-BR" w:eastAsia="pt-BR" w:bidi="ar-SA"/>
        </w:rPr>
      </w:pPr>
    </w:p>
    <w:p>
      <w:pPr>
        <w:widowControl/>
        <w:suppressAutoHyphens w:val="0"/>
        <w:autoSpaceDE/>
        <w:spacing w:after="240" w:line="360" w:lineRule="auto"/>
        <w:ind w:left="284"/>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xml:space="preserve">Santa Terezinha, SC, </w:t>
      </w:r>
      <w:r>
        <w:rPr>
          <w:rFonts w:hint="default" w:ascii="Times New Roman" w:hAnsi="Times New Roman" w:eastAsia="Times New Roman" w:cs="Times New Roman"/>
          <w:sz w:val="24"/>
          <w:szCs w:val="24"/>
          <w:lang w:val="en-US" w:eastAsia="pt-BR" w:bidi="ar-SA"/>
        </w:rPr>
        <w:t xml:space="preserve">01 de dezembro </w:t>
      </w:r>
      <w:r>
        <w:rPr>
          <w:rFonts w:ascii="Times New Roman" w:hAnsi="Times New Roman" w:eastAsia="Times New Roman" w:cs="Times New Roman"/>
          <w:sz w:val="24"/>
          <w:szCs w:val="24"/>
          <w:lang w:val="pt-BR" w:eastAsia="pt-BR" w:bidi="ar-SA"/>
        </w:rPr>
        <w:t>de 2023.</w:t>
      </w:r>
    </w:p>
    <w:p>
      <w:pPr>
        <w:widowControl/>
        <w:suppressAutoHyphens w:val="0"/>
        <w:autoSpaceDE/>
        <w:spacing w:after="240" w:line="240" w:lineRule="auto"/>
        <w:ind w:left="284"/>
        <w:jc w:val="center"/>
        <w:rPr>
          <w:rFonts w:ascii="Times New Roman" w:hAnsi="Times New Roman" w:eastAsia="Times New Roman" w:cs="Times New Roman"/>
          <w:sz w:val="24"/>
          <w:szCs w:val="24"/>
          <w:lang w:val="pt-BR" w:eastAsia="pt-BR" w:bidi="ar-SA"/>
        </w:rPr>
      </w:pPr>
    </w:p>
    <w:p>
      <w:pPr>
        <w:bidi w:val="0"/>
        <w:jc w:val="center"/>
        <w:rPr>
          <w:rFonts w:hint="default" w:ascii="Times New Roman" w:hAnsi="Times New Roman" w:cs="Times New Roman"/>
          <w:b/>
          <w:bCs/>
          <w:sz w:val="24"/>
          <w:szCs w:val="24"/>
          <w:lang w:val="pt-BR" w:eastAsia="pt-BR"/>
        </w:rPr>
      </w:pPr>
      <w:r>
        <w:rPr>
          <w:rFonts w:hint="default" w:ascii="Times New Roman" w:hAnsi="Times New Roman" w:cs="Times New Roman"/>
          <w:b/>
          <w:bCs/>
          <w:sz w:val="24"/>
          <w:szCs w:val="24"/>
          <w:lang w:val="pt-BR" w:eastAsia="pt-BR"/>
        </w:rPr>
        <w:t>GENIR ANTONIO JUNCKES</w:t>
      </w:r>
    </w:p>
    <w:p>
      <w:pPr>
        <w:bidi w:val="0"/>
        <w:jc w:val="center"/>
        <w:rPr>
          <w:lang w:val="pt-BR" w:eastAsia="pt-BR"/>
        </w:rPr>
      </w:pPr>
      <w:r>
        <w:rPr>
          <w:rFonts w:hint="default" w:ascii="Times New Roman" w:hAnsi="Times New Roman" w:cs="Times New Roman"/>
          <w:sz w:val="24"/>
          <w:szCs w:val="24"/>
          <w:lang w:val="pt-BR" w:eastAsia="pt-BR"/>
        </w:rPr>
        <w:t xml:space="preserve">Prefeito Municipal </w:t>
      </w:r>
      <w:r>
        <w:rPr>
          <w:rFonts w:hint="default" w:ascii="Times New Roman" w:hAnsi="Times New Roman" w:cs="Times New Roman"/>
          <w:sz w:val="24"/>
          <w:szCs w:val="24"/>
          <w:lang w:val="pt-BR" w:eastAsia="pt-BR"/>
        </w:rPr>
        <w:br w:type="textWrapping"/>
      </w:r>
    </w:p>
    <w:p>
      <w:pPr>
        <w:widowControl/>
        <w:suppressAutoHyphens w:val="0"/>
        <w:autoSpaceDE/>
        <w:spacing w:after="240"/>
        <w:ind w:left="284"/>
        <w:jc w:val="center"/>
        <w:rPr>
          <w:rFonts w:ascii="Times New Roman" w:hAnsi="Times New Roman" w:eastAsia="Times New Roman" w:cs="Times New Roman"/>
          <w:sz w:val="24"/>
          <w:szCs w:val="24"/>
          <w:lang w:val="pt-BR" w:eastAsia="pt-BR" w:bidi="ar-SA"/>
        </w:rPr>
      </w:pPr>
    </w:p>
    <w:p>
      <w:pPr>
        <w:jc w:val="center"/>
        <w:rPr>
          <w:rFonts w:ascii="Times New Roman" w:hAnsi="Times New Roman" w:eastAsia="Times New Roman" w:cs="Times New Roman"/>
          <w:b/>
          <w:sz w:val="24"/>
          <w:szCs w:val="24"/>
          <w:lang w:val="pt-BR" w:eastAsia="pt-BR" w:bidi="ar-SA"/>
        </w:rPr>
      </w:pPr>
    </w:p>
    <w:p>
      <w:pPr>
        <w:widowControl/>
        <w:suppressAutoHyphens w:val="0"/>
        <w:autoSpaceDE/>
        <w:spacing w:after="240"/>
        <w:jc w:val="center"/>
        <w:rPr>
          <w:rFonts w:ascii="Times New Roman" w:hAnsi="Times New Roman" w:eastAsia="Times New Roman" w:cs="Times New Roman"/>
          <w:b/>
          <w:bCs/>
          <w:sz w:val="24"/>
          <w:szCs w:val="24"/>
          <w:u w:val="single"/>
          <w:lang w:val="pt-BR" w:eastAsia="pt-BR" w:bidi="ar-SA"/>
        </w:rPr>
      </w:pPr>
      <w:r>
        <w:rPr>
          <w:rFonts w:ascii="Times New Roman" w:hAnsi="Times New Roman" w:eastAsia="Times New Roman" w:cs="Times New Roman"/>
          <w:b/>
          <w:bCs/>
          <w:sz w:val="24"/>
          <w:szCs w:val="24"/>
          <w:u w:val="single"/>
          <w:lang w:val="pt-BR" w:eastAsia="pt-BR" w:bidi="ar-SA"/>
        </w:rPr>
        <w:t>ANEXO I – FORMULÁRIO DE INSCRIÇÃO</w:t>
      </w:r>
    </w:p>
    <w:p>
      <w:pPr>
        <w:jc w:val="center"/>
        <w:rPr>
          <w:rFonts w:ascii="Times New Roman" w:hAnsi="Times New Roman" w:eastAsia="Times New Roman" w:cs="Times New Roman"/>
          <w:b/>
          <w:sz w:val="24"/>
          <w:szCs w:val="24"/>
          <w:lang w:val="pt-BR" w:eastAsia="pt-BR" w:bidi="ar-SA"/>
        </w:rPr>
      </w:pPr>
    </w:p>
    <w:p>
      <w:pPr>
        <w:jc w:val="center"/>
        <w:rPr>
          <w:lang w:eastAsia="pt-BR" w:bidi="ar-SA"/>
        </w:rPr>
      </w:pPr>
      <w:r>
        <w:rPr>
          <w:rFonts w:ascii="Times New Roman" w:hAnsi="Times New Roman" w:eastAsia="Times New Roman" w:cs="Times New Roman"/>
          <w:b/>
          <w:sz w:val="24"/>
          <w:szCs w:val="24"/>
          <w:lang w:val="pt-BR" w:eastAsia="pt-BR" w:bidi="ar-SA"/>
        </w:rPr>
        <w:t xml:space="preserve"> EDITAL DE CHAMAMENTO PUBLICO Nº</w:t>
      </w:r>
      <w:r>
        <w:rPr>
          <w:rFonts w:hint="default" w:ascii="Times New Roman" w:hAnsi="Times New Roman" w:eastAsia="Times New Roman" w:cs="Times New Roman"/>
          <w:b/>
          <w:sz w:val="24"/>
          <w:szCs w:val="24"/>
          <w:lang w:val="en-US" w:eastAsia="pt-BR" w:bidi="ar-SA"/>
        </w:rPr>
        <w:t xml:space="preserve">. </w:t>
      </w:r>
      <w:r>
        <w:rPr>
          <w:rFonts w:ascii="Times New Roman" w:hAnsi="Times New Roman" w:eastAsia="Times New Roman" w:cs="Times New Roman"/>
          <w:b/>
          <w:sz w:val="24"/>
          <w:szCs w:val="24"/>
          <w:lang w:val="pt-BR" w:eastAsia="pt-BR" w:bidi="ar-SA"/>
        </w:rPr>
        <w:t xml:space="preserve"> 01/2023</w:t>
      </w:r>
      <w:r>
        <w:rPr>
          <w:rFonts w:hint="default" w:ascii="Times New Roman" w:hAnsi="Times New Roman" w:eastAsia="Times New Roman" w:cs="Times New Roman"/>
          <w:b/>
          <w:sz w:val="24"/>
          <w:szCs w:val="24"/>
          <w:lang w:val="en-US" w:eastAsia="pt-BR" w:bidi="ar-SA"/>
        </w:rPr>
        <w:t xml:space="preserve"> </w:t>
      </w:r>
      <w:r>
        <w:rPr>
          <w:rFonts w:ascii="Times New Roman" w:hAnsi="Times New Roman" w:eastAsia="Times New Roman" w:cs="Times New Roman"/>
          <w:b/>
          <w:sz w:val="24"/>
          <w:szCs w:val="24"/>
          <w:lang w:val="pt-BR" w:eastAsia="pt-BR" w:bidi="ar-SA"/>
        </w:rPr>
        <w:t>- AUDIOVISUAL</w:t>
      </w:r>
    </w:p>
    <w:p>
      <w:pPr>
        <w:jc w:val="center"/>
        <w:rPr>
          <w:rFonts w:ascii="Times New Roman" w:hAnsi="Times New Roman" w:eastAsia="Times New Roman" w:cs="Times New Roman"/>
          <w:b/>
          <w:sz w:val="24"/>
          <w:szCs w:val="24"/>
          <w:lang w:val="pt-BR" w:eastAsia="pt-BR" w:bidi="ar-SA"/>
        </w:rPr>
      </w:pPr>
      <w:r>
        <w:rPr>
          <w:rFonts w:ascii="Times New Roman" w:hAnsi="Times New Roman" w:eastAsia="Times New Roman" w:cs="Times New Roman"/>
          <w:b/>
          <w:sz w:val="24"/>
          <w:szCs w:val="24"/>
          <w:lang w:val="pt-BR" w:eastAsia="pt-BR" w:bidi="ar-SA"/>
        </w:rPr>
        <w:t xml:space="preserve">         SELEÇÃO DE PROJETOS - LEI PAULO GUSTAVO </w:t>
      </w:r>
    </w:p>
    <w:p>
      <w:pPr>
        <w:widowControl/>
        <w:suppressAutoHyphens w:val="0"/>
        <w:autoSpaceDE/>
        <w:spacing w:after="240"/>
        <w:ind w:left="284"/>
        <w:jc w:val="center"/>
        <w:rPr>
          <w:rFonts w:ascii="Times New Roman" w:hAnsi="Times New Roman" w:eastAsia="Times New Roman" w:cs="Times New Roman"/>
          <w:sz w:val="24"/>
          <w:szCs w:val="24"/>
          <w:lang w:val="pt-BR" w:eastAsia="pt-BR" w:bidi="ar-SA"/>
        </w:rPr>
      </w:pPr>
    </w:p>
    <w:p>
      <w:pPr>
        <w:widowControl/>
        <w:suppressAutoHyphens w:val="0"/>
        <w:autoSpaceDE/>
        <w:spacing w:after="240"/>
        <w:ind w:firstLine="240" w:firstLineChars="100"/>
        <w:rPr>
          <w:rFonts w:ascii="Times New Roman" w:hAnsi="Times New Roman" w:eastAsia="Times New Roman" w:cs="Times New Roman"/>
          <w:b/>
          <w:sz w:val="24"/>
          <w:szCs w:val="24"/>
          <w:lang w:val="pt-BR" w:eastAsia="pt-BR" w:bidi="ar-SA"/>
        </w:rPr>
      </w:pPr>
      <w:r>
        <w:rPr>
          <w:rFonts w:ascii="Times New Roman" w:hAnsi="Times New Roman" w:eastAsia="Times New Roman" w:cs="Times New Roman"/>
          <w:b/>
          <w:sz w:val="24"/>
          <w:szCs w:val="24"/>
          <w:lang w:val="pt-BR" w:eastAsia="pt-BR" w:bidi="ar-SA"/>
        </w:rPr>
        <w:t>1. IDENTIFICAÇÃO DO PROPONENTE:</w:t>
      </w:r>
    </w:p>
    <w:p>
      <w:pPr>
        <w:widowControl/>
        <w:suppressAutoHyphens w:val="0"/>
        <w:autoSpaceDE/>
        <w:spacing w:after="240"/>
        <w:ind w:firstLine="240" w:firstLineChars="10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Pessoa Jurídica com finalidade lucrativa</w:t>
      </w:r>
    </w:p>
    <w:p>
      <w:pPr>
        <w:widowControl/>
        <w:suppressAutoHyphens w:val="0"/>
        <w:autoSpaceDE/>
        <w:spacing w:after="240"/>
        <w:ind w:firstLine="240" w:firstLineChars="10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Pessoa Jurídica sem finalidade lucrativa</w:t>
      </w:r>
    </w:p>
    <w:tbl>
      <w:tblPr>
        <w:tblStyle w:val="3"/>
        <w:tblW w:w="9945" w:type="dxa"/>
        <w:tblInd w:w="3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5" w:type="dxa"/>
            <w:noWrap w:val="0"/>
            <w:vAlign w:val="top"/>
          </w:tcPr>
          <w:p>
            <w:pPr>
              <w:autoSpaceDN w:val="0"/>
              <w:adjustRightInd w:val="0"/>
              <w:rPr>
                <w:rFonts w:ascii="Times New Roman" w:hAnsi="Times New Roman" w:eastAsia="Times New Roman" w:cs="Times New Roman"/>
                <w:sz w:val="24"/>
                <w:szCs w:val="24"/>
              </w:rPr>
            </w:pPr>
            <w:r>
              <w:rPr>
                <w:rFonts w:ascii="Times New Roman" w:hAnsi="Times New Roman" w:eastAsia="Times New Roman" w:cs="Times New Roman"/>
                <w:sz w:val="24"/>
                <w:szCs w:val="24"/>
                <w:lang w:val="pt-BR" w:eastAsia="pt-BR" w:bidi="ar-SA"/>
              </w:rPr>
              <w:t>Razão Social: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5" w:type="dxa"/>
            <w:noWrap w:val="0"/>
            <w:vAlign w:val="top"/>
          </w:tcPr>
          <w:p>
            <w:pPr>
              <w:autoSpaceDN w:val="0"/>
              <w:adjustRightInd w:val="0"/>
              <w:rPr>
                <w:rFonts w:ascii="Times New Roman" w:hAnsi="Times New Roman" w:eastAsia="Times New Roman" w:cs="Times New Roman"/>
                <w:sz w:val="24"/>
                <w:szCs w:val="24"/>
              </w:rPr>
            </w:pPr>
            <w:r>
              <w:rPr>
                <w:rFonts w:ascii="Times New Roman" w:hAnsi="Times New Roman" w:eastAsia="Times New Roman" w:cs="Times New Roman"/>
                <w:sz w:val="24"/>
                <w:szCs w:val="24"/>
                <w:lang w:val="pt-BR" w:eastAsia="pt-BR" w:bidi="ar-SA"/>
              </w:rPr>
              <w:t>Nome Fantasia: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5" w:type="dxa"/>
            <w:noWrap w:val="0"/>
            <w:vAlign w:val="top"/>
          </w:tcPr>
          <w:p>
            <w:pPr>
              <w:autoSpaceDN w:val="0"/>
              <w:adjustRightInd w:val="0"/>
              <w:rPr>
                <w:rFonts w:ascii="Times New Roman" w:hAnsi="Times New Roman" w:eastAsia="Times New Roman" w:cs="Times New Roman"/>
                <w:sz w:val="24"/>
                <w:szCs w:val="24"/>
              </w:rPr>
            </w:pPr>
            <w:r>
              <w:rPr>
                <w:rFonts w:ascii="Times New Roman" w:hAnsi="Times New Roman" w:eastAsia="Times New Roman" w:cs="Times New Roman"/>
                <w:sz w:val="24"/>
                <w:szCs w:val="24"/>
                <w:lang w:val="pt-BR" w:eastAsia="pt-BR" w:bidi="ar-SA"/>
              </w:rPr>
              <w:t>CNPJ: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5" w:type="dxa"/>
            <w:noWrap w:val="0"/>
            <w:vAlign w:val="top"/>
          </w:tcPr>
          <w:p>
            <w:pPr>
              <w:autoSpaceDN w:val="0"/>
              <w:adjustRightInd w:val="0"/>
              <w:rPr>
                <w:rFonts w:ascii="Times New Roman" w:hAnsi="Times New Roman" w:eastAsia="Times New Roman" w:cs="Times New Roman"/>
                <w:sz w:val="24"/>
                <w:szCs w:val="24"/>
              </w:rPr>
            </w:pPr>
            <w:r>
              <w:rPr>
                <w:rFonts w:ascii="Times New Roman" w:hAnsi="Times New Roman" w:eastAsia="Times New Roman" w:cs="Times New Roman"/>
                <w:sz w:val="24"/>
                <w:szCs w:val="24"/>
                <w:lang w:val="pt-BR" w:eastAsia="pt-BR" w:bidi="ar-SA"/>
              </w:rPr>
              <w:t>Endereço:                                                      Nº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5" w:type="dxa"/>
            <w:noWrap w:val="0"/>
            <w:vAlign w:val="top"/>
          </w:tcPr>
          <w:p>
            <w:pPr>
              <w:autoSpaceDN w:val="0"/>
              <w:adjustRightInd w:val="0"/>
              <w:rPr>
                <w:rFonts w:ascii="Times New Roman" w:hAnsi="Times New Roman" w:eastAsia="Times New Roman" w:cs="Times New Roman"/>
                <w:sz w:val="24"/>
                <w:szCs w:val="24"/>
              </w:rPr>
            </w:pPr>
            <w:r>
              <w:rPr>
                <w:rFonts w:ascii="Times New Roman" w:hAnsi="Times New Roman" w:eastAsia="Times New Roman" w:cs="Times New Roman"/>
                <w:sz w:val="24"/>
                <w:szCs w:val="24"/>
                <w:lang w:val="pt-BR" w:eastAsia="pt-BR" w:bidi="ar-SA"/>
              </w:rPr>
              <w:t>Bairro:                                                           Cidade:</w:t>
            </w:r>
          </w:p>
        </w:tc>
      </w:tr>
    </w:tbl>
    <w:p>
      <w:pPr>
        <w:widowControl/>
        <w:suppressAutoHyphens w:val="0"/>
        <w:autoSpaceDE/>
        <w:spacing w:after="24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xml:space="preserve">  </w:t>
      </w:r>
    </w:p>
    <w:tbl>
      <w:tblPr>
        <w:tblStyle w:val="3"/>
        <w:tblW w:w="9960" w:type="dxa"/>
        <w:tblInd w:w="3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0" w:type="dxa"/>
            <w:noWrap w:val="0"/>
            <w:vAlign w:val="top"/>
          </w:tcPr>
          <w:p>
            <w:pPr>
              <w:autoSpaceDN w:val="0"/>
              <w:adjustRightInd w:val="0"/>
              <w:rPr>
                <w:rFonts w:ascii="Times New Roman" w:hAnsi="Times New Roman" w:eastAsia="Times New Roman" w:cs="Times New Roman"/>
                <w:sz w:val="24"/>
                <w:szCs w:val="24"/>
              </w:rPr>
            </w:pPr>
            <w:r>
              <w:rPr>
                <w:rFonts w:ascii="Times New Roman" w:hAnsi="Times New Roman" w:eastAsia="Times New Roman" w:cs="Times New Roman"/>
                <w:sz w:val="24"/>
                <w:szCs w:val="24"/>
                <w:lang w:val="pt-BR" w:eastAsia="pt-BR" w:bidi="ar-SA"/>
              </w:rPr>
              <w:t>Representante Legal: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0" w:type="dxa"/>
            <w:noWrap w:val="0"/>
            <w:vAlign w:val="top"/>
          </w:tcPr>
          <w:p>
            <w:pPr>
              <w:autoSpaceDN w:val="0"/>
              <w:adjustRightInd w:val="0"/>
              <w:rPr>
                <w:rFonts w:ascii="Times New Roman" w:hAnsi="Times New Roman" w:eastAsia="Times New Roman" w:cs="Times New Roman"/>
                <w:sz w:val="24"/>
                <w:szCs w:val="24"/>
              </w:rPr>
            </w:pPr>
            <w:r>
              <w:rPr>
                <w:rFonts w:ascii="Times New Roman" w:hAnsi="Times New Roman" w:eastAsia="Times New Roman" w:cs="Times New Roman"/>
                <w:sz w:val="24"/>
                <w:szCs w:val="24"/>
                <w:lang w:val="pt-BR" w:eastAsia="pt-BR" w:bidi="ar-SA"/>
              </w:rPr>
              <w:t>Cargo: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0" w:type="dxa"/>
            <w:noWrap w:val="0"/>
            <w:vAlign w:val="top"/>
          </w:tcPr>
          <w:p>
            <w:pPr>
              <w:autoSpaceDN w:val="0"/>
              <w:adjustRightInd w:val="0"/>
              <w:rPr>
                <w:rFonts w:ascii="Times New Roman" w:hAnsi="Times New Roman" w:eastAsia="Times New Roman" w:cs="Times New Roman"/>
                <w:sz w:val="24"/>
                <w:szCs w:val="24"/>
              </w:rPr>
            </w:pPr>
            <w:r>
              <w:rPr>
                <w:rFonts w:ascii="Times New Roman" w:hAnsi="Times New Roman" w:eastAsia="Times New Roman" w:cs="Times New Roman"/>
                <w:sz w:val="24"/>
                <w:szCs w:val="24"/>
                <w:lang w:val="pt-BR" w:eastAsia="pt-BR" w:bidi="ar-SA"/>
              </w:rPr>
              <w:t>CPF RG: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0" w:type="dxa"/>
            <w:noWrap w:val="0"/>
            <w:vAlign w:val="top"/>
          </w:tcPr>
          <w:p>
            <w:pPr>
              <w:autoSpaceDN w:val="0"/>
              <w:adjustRightInd w:val="0"/>
              <w:rPr>
                <w:rFonts w:ascii="Times New Roman" w:hAnsi="Times New Roman" w:eastAsia="Times New Roman" w:cs="Times New Roman"/>
                <w:sz w:val="24"/>
                <w:szCs w:val="24"/>
              </w:rPr>
            </w:pPr>
            <w:r>
              <w:rPr>
                <w:rFonts w:ascii="Times New Roman" w:hAnsi="Times New Roman" w:eastAsia="Times New Roman" w:cs="Times New Roman"/>
                <w:sz w:val="24"/>
                <w:szCs w:val="24"/>
                <w:lang w:val="pt-BR" w:eastAsia="pt-BR" w:bidi="ar-SA"/>
              </w:rPr>
              <w:t>Residência:                                                      Nº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0" w:type="dxa"/>
            <w:noWrap w:val="0"/>
            <w:vAlign w:val="top"/>
          </w:tcPr>
          <w:p>
            <w:pPr>
              <w:autoSpaceDN w:val="0"/>
              <w:adjustRightInd w:val="0"/>
              <w:rPr>
                <w:rFonts w:ascii="Times New Roman" w:hAnsi="Times New Roman" w:eastAsia="Times New Roman" w:cs="Times New Roman"/>
                <w:sz w:val="24"/>
                <w:szCs w:val="24"/>
              </w:rPr>
            </w:pPr>
            <w:r>
              <w:rPr>
                <w:rFonts w:ascii="Times New Roman" w:hAnsi="Times New Roman" w:eastAsia="Times New Roman" w:cs="Times New Roman"/>
                <w:sz w:val="24"/>
                <w:szCs w:val="24"/>
                <w:lang w:val="pt-BR" w:eastAsia="pt-BR" w:bidi="ar-SA"/>
              </w:rPr>
              <w:t>Complemento:                                                Bairro: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0" w:type="dxa"/>
            <w:noWrap w:val="0"/>
            <w:vAlign w:val="top"/>
          </w:tcPr>
          <w:p>
            <w:pPr>
              <w:autoSpaceDN w:val="0"/>
              <w:adjustRightInd w:val="0"/>
              <w:rPr>
                <w:rFonts w:ascii="Times New Roman" w:hAnsi="Times New Roman" w:eastAsia="Times New Roman" w:cs="Times New Roman"/>
                <w:sz w:val="24"/>
                <w:szCs w:val="24"/>
              </w:rPr>
            </w:pPr>
            <w:r>
              <w:rPr>
                <w:rFonts w:ascii="Times New Roman" w:hAnsi="Times New Roman" w:eastAsia="Times New Roman" w:cs="Times New Roman"/>
                <w:sz w:val="24"/>
                <w:szCs w:val="24"/>
                <w:lang w:val="pt-BR" w:eastAsia="pt-BR" w:bidi="ar-SA"/>
              </w:rPr>
              <w:t>Município: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0" w:type="dxa"/>
            <w:noWrap w:val="0"/>
            <w:vAlign w:val="top"/>
          </w:tcPr>
          <w:p>
            <w:pPr>
              <w:autoSpaceDN w:val="0"/>
              <w:adjustRightInd w:val="0"/>
              <w:rPr>
                <w:rFonts w:ascii="Times New Roman" w:hAnsi="Times New Roman" w:eastAsia="Times New Roman" w:cs="Times New Roman"/>
                <w:sz w:val="24"/>
                <w:szCs w:val="24"/>
              </w:rPr>
            </w:pPr>
            <w:r>
              <w:rPr>
                <w:rFonts w:ascii="Times New Roman" w:hAnsi="Times New Roman" w:eastAsia="Times New Roman" w:cs="Times New Roman"/>
                <w:sz w:val="24"/>
                <w:szCs w:val="24"/>
                <w:lang w:val="pt-BR" w:eastAsia="pt-BR" w:bidi="ar-SA"/>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0" w:type="dxa"/>
            <w:noWrap w:val="0"/>
            <w:vAlign w:val="top"/>
          </w:tcPr>
          <w:p>
            <w:pPr>
              <w:rPr>
                <w:sz w:val="24"/>
                <w:szCs w:val="24"/>
              </w:rPr>
            </w:pPr>
            <w:r>
              <w:rPr>
                <w:rFonts w:ascii="Times New Roman" w:hAnsi="Times New Roman" w:eastAsia="Times New Roman" w:cs="Times New Roman"/>
                <w:sz w:val="24"/>
                <w:szCs w:val="24"/>
                <w:lang w:val="pt-BR" w:eastAsia="pt-BR" w:bidi="ar-SA"/>
              </w:rPr>
              <w:t>Telefone/whatsapp</w:t>
            </w:r>
          </w:p>
        </w:tc>
      </w:tr>
    </w:tbl>
    <w:p>
      <w:pPr>
        <w:widowControl/>
        <w:suppressAutoHyphens w:val="0"/>
        <w:autoSpaceDE/>
        <w:spacing w:after="240"/>
        <w:rPr>
          <w:rFonts w:ascii="Times New Roman" w:hAnsi="Times New Roman" w:eastAsia="Times New Roman" w:cs="Times New Roman"/>
          <w:sz w:val="24"/>
          <w:szCs w:val="24"/>
          <w:lang w:val="pt-BR" w:eastAsia="pt-BR" w:bidi="ar-SA"/>
        </w:rPr>
      </w:pPr>
    </w:p>
    <w:tbl>
      <w:tblPr>
        <w:tblStyle w:val="3"/>
        <w:tblW w:w="9930"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24"/>
        <w:gridCol w:w="5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4" w:type="dxa"/>
            <w:noWrap w:val="0"/>
            <w:vAlign w:val="top"/>
          </w:tcPr>
          <w:p>
            <w:pPr>
              <w:widowControl/>
              <w:suppressAutoHyphens w:val="0"/>
              <w:autoSpaceDN w:val="0"/>
              <w:adjustRightInd w:val="0"/>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Gênero do representante legal</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Mulher cisgênero</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Homem cisgênero</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Mulher Transgênero</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Homem Transgênero</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Não BináriaBinárie</w:t>
            </w:r>
          </w:p>
          <w:p>
            <w:pPr>
              <w:widowControl/>
              <w:suppressAutoHyphens w:val="0"/>
              <w:autoSpaceDE/>
              <w:spacing w:after="24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Não informar</w:t>
            </w:r>
          </w:p>
        </w:tc>
        <w:tc>
          <w:tcPr>
            <w:tcW w:w="5406" w:type="dxa"/>
            <w:noWrap w:val="0"/>
            <w:vAlign w:val="top"/>
          </w:tcPr>
          <w:p>
            <w:pPr>
              <w:widowControl/>
              <w:suppressAutoHyphens w:val="0"/>
              <w:autoSpaceDN w:val="0"/>
              <w:adjustRightInd w:val="0"/>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Raça/cor/etnia do representante legal</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Branca</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Preta</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Parda</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Amarela</w:t>
            </w:r>
          </w:p>
          <w:p>
            <w:pPr>
              <w:widowControl/>
              <w:suppressAutoHyphens w:val="0"/>
              <w:autoSpaceDE/>
              <w:spacing w:after="24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Indígena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4" w:type="dxa"/>
            <w:noWrap w:val="0"/>
            <w:vAlign w:val="top"/>
          </w:tcPr>
          <w:p>
            <w:pPr>
              <w:widowControl/>
              <w:suppressAutoHyphens w:val="0"/>
              <w:autoSpaceDN w:val="0"/>
              <w:adjustRightInd w:val="0"/>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Representante legal é pessoa com</w:t>
            </w:r>
          </w:p>
          <w:p>
            <w:pPr>
              <w:widowControl/>
              <w:suppressAutoHyphens w:val="0"/>
              <w:autoSpaceDE/>
              <w:spacing w:after="240"/>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deficiência - PCD?</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Sim</w:t>
            </w:r>
          </w:p>
          <w:p>
            <w:pPr>
              <w:widowControl/>
              <w:suppressAutoHyphens w:val="0"/>
              <w:autoSpaceDE/>
              <w:spacing w:after="240"/>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sz w:val="24"/>
                <w:szCs w:val="24"/>
                <w:lang w:val="pt-BR" w:eastAsia="pt-BR" w:bidi="ar-SA"/>
              </w:rPr>
              <w:t>( ) Não</w:t>
            </w:r>
          </w:p>
          <w:p>
            <w:pPr>
              <w:widowControl/>
              <w:suppressAutoHyphens w:val="0"/>
              <w:autoSpaceDE/>
              <w:spacing w:after="240"/>
              <w:rPr>
                <w:rFonts w:ascii="Times New Roman" w:hAnsi="Times New Roman" w:eastAsia="Times New Roman" w:cs="Times New Roman"/>
                <w:b/>
                <w:bCs/>
                <w:sz w:val="24"/>
                <w:szCs w:val="24"/>
                <w:lang w:val="pt-BR" w:eastAsia="pt-BR" w:bidi="ar-SA"/>
              </w:rPr>
            </w:pPr>
          </w:p>
          <w:p>
            <w:pPr>
              <w:widowControl/>
              <w:suppressAutoHyphens w:val="0"/>
              <w:autoSpaceDE/>
              <w:spacing w:after="240"/>
              <w:rPr>
                <w:rFonts w:ascii="Times New Roman" w:hAnsi="Times New Roman" w:eastAsia="Times New Roman" w:cs="Times New Roman"/>
                <w:sz w:val="24"/>
                <w:szCs w:val="24"/>
                <w:lang w:val="pt-BR" w:eastAsia="pt-BR" w:bidi="ar-SA"/>
              </w:rPr>
            </w:pPr>
          </w:p>
        </w:tc>
        <w:tc>
          <w:tcPr>
            <w:tcW w:w="5406" w:type="dxa"/>
            <w:noWrap w:val="0"/>
            <w:vAlign w:val="top"/>
          </w:tcPr>
          <w:p>
            <w:pPr>
              <w:widowControl/>
              <w:suppressAutoHyphens w:val="0"/>
              <w:autoSpaceDN w:val="0"/>
              <w:adjustRightInd w:val="0"/>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Caso tenha marcado "sim" qual o</w:t>
            </w:r>
          </w:p>
          <w:p>
            <w:pPr>
              <w:widowControl/>
              <w:suppressAutoHyphens w:val="0"/>
              <w:autoSpaceDE/>
              <w:spacing w:after="240"/>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tipo de deficiência?</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Auditiva</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Física</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Intelectual</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Múltipla</w:t>
            </w:r>
          </w:p>
          <w:p>
            <w:pPr>
              <w:widowControl/>
              <w:suppressAutoHyphens w:val="0"/>
              <w:autoSpaceDE/>
              <w:spacing w:after="24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Visual</w:t>
            </w:r>
          </w:p>
        </w:tc>
      </w:tr>
    </w:tbl>
    <w:p>
      <w:pPr>
        <w:widowControl/>
        <w:suppressAutoHyphens w:val="0"/>
        <w:autoSpaceDE/>
        <w:spacing w:after="240"/>
        <w:rPr>
          <w:rFonts w:ascii="Times New Roman" w:hAnsi="Times New Roman" w:eastAsia="Times New Roman" w:cs="Times New Roman"/>
          <w:sz w:val="24"/>
          <w:szCs w:val="24"/>
          <w:lang w:val="pt-BR" w:eastAsia="pt-BR" w:bidi="ar-SA"/>
        </w:rPr>
      </w:pPr>
    </w:p>
    <w:p>
      <w:pPr>
        <w:widowControl/>
        <w:suppressAutoHyphens w:val="0"/>
        <w:autoSpaceDE/>
        <w:spacing w:after="240"/>
        <w:ind w:left="440" w:leftChars="200" w:firstLine="0" w:firstLineChars="0"/>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Escolaridade do representante legal</w:t>
      </w:r>
    </w:p>
    <w:p>
      <w:pPr>
        <w:widowControl/>
        <w:suppressAutoHyphens w:val="0"/>
        <w:autoSpaceDE/>
        <w:spacing w:after="240"/>
        <w:ind w:left="440" w:leftChars="200" w:firstLine="0" w:firstLineChars="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Não tenho Educação Formal</w:t>
      </w:r>
    </w:p>
    <w:p>
      <w:pPr>
        <w:widowControl/>
        <w:suppressAutoHyphens w:val="0"/>
        <w:autoSpaceDE/>
        <w:spacing w:after="240"/>
        <w:ind w:left="440" w:leftChars="200" w:firstLine="0" w:firstLineChars="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Ensino Fundamental Incompleto</w:t>
      </w:r>
    </w:p>
    <w:p>
      <w:pPr>
        <w:widowControl/>
        <w:suppressAutoHyphens w:val="0"/>
        <w:autoSpaceDE/>
        <w:spacing w:after="240"/>
        <w:ind w:left="440" w:leftChars="200" w:firstLine="0" w:firstLineChars="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Ensino Fundamental Completo</w:t>
      </w:r>
    </w:p>
    <w:p>
      <w:pPr>
        <w:widowControl/>
        <w:suppressAutoHyphens w:val="0"/>
        <w:autoSpaceDE/>
        <w:spacing w:after="240"/>
        <w:ind w:left="440" w:leftChars="200" w:firstLine="0" w:firstLineChars="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Ensino Médio Incompleto</w:t>
      </w:r>
    </w:p>
    <w:p>
      <w:pPr>
        <w:widowControl/>
        <w:suppressAutoHyphens w:val="0"/>
        <w:autoSpaceDE/>
        <w:spacing w:after="240"/>
        <w:ind w:left="440" w:leftChars="200" w:firstLine="0" w:firstLineChars="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Ensino Médio Completo</w:t>
      </w:r>
    </w:p>
    <w:p>
      <w:pPr>
        <w:widowControl/>
        <w:suppressAutoHyphens w:val="0"/>
        <w:autoSpaceDE/>
        <w:spacing w:after="240"/>
        <w:ind w:left="440" w:leftChars="200" w:firstLine="0" w:firstLineChars="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Curso Técnico completo</w:t>
      </w:r>
    </w:p>
    <w:p>
      <w:pPr>
        <w:widowControl/>
        <w:suppressAutoHyphens w:val="0"/>
        <w:autoSpaceDE/>
        <w:spacing w:after="240"/>
        <w:ind w:left="440" w:leftChars="200" w:firstLine="0" w:firstLineChars="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Ensino Superior Incompleto</w:t>
      </w:r>
    </w:p>
    <w:p>
      <w:pPr>
        <w:widowControl/>
        <w:suppressAutoHyphens w:val="0"/>
        <w:autoSpaceDE/>
        <w:spacing w:after="240"/>
        <w:ind w:left="440" w:leftChars="200" w:firstLine="0" w:firstLineChars="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Ensino Superior Completo</w:t>
      </w:r>
    </w:p>
    <w:p>
      <w:pPr>
        <w:widowControl/>
        <w:suppressAutoHyphens w:val="0"/>
        <w:autoSpaceDE/>
        <w:spacing w:after="240"/>
        <w:ind w:left="440" w:leftChars="200" w:firstLine="0" w:firstLineChars="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Pós Graduação completo</w:t>
      </w:r>
    </w:p>
    <w:p>
      <w:pPr>
        <w:widowControl/>
        <w:suppressAutoHyphens w:val="0"/>
        <w:autoSpaceDE/>
        <w:spacing w:after="240"/>
        <w:ind w:left="440" w:leftChars="200" w:firstLine="0" w:firstLineChars="0"/>
        <w:rPr>
          <w:rFonts w:hint="default" w:ascii="Times New Roman" w:hAnsi="Times New Roman" w:eastAsia="Times New Roman"/>
          <w:b/>
          <w:bCs/>
          <w:sz w:val="24"/>
          <w:szCs w:val="24"/>
          <w:lang w:val="pt-BR" w:eastAsia="pt-BR"/>
        </w:rPr>
      </w:pPr>
      <w:r>
        <w:rPr>
          <w:rFonts w:hint="default" w:ascii="Times New Roman" w:hAnsi="Times New Roman" w:eastAsia="Times New Roman"/>
          <w:b/>
          <w:bCs/>
          <w:sz w:val="24"/>
          <w:szCs w:val="24"/>
          <w:lang w:val="pt-BR" w:eastAsia="pt-BR"/>
        </w:rPr>
        <w:t>Currículo da Pessoa Jurídica</w:t>
      </w:r>
    </w:p>
    <w:p>
      <w:pPr>
        <w:widowControl/>
        <w:suppressAutoHyphens w:val="0"/>
        <w:autoSpaceDE/>
        <w:spacing w:after="240"/>
        <w:ind w:left="440" w:leftChars="200" w:firstLine="0" w:firstLineChars="0"/>
        <w:rPr>
          <w:rFonts w:ascii="Times New Roman" w:hAnsi="Times New Roman" w:eastAsia="Times New Roman" w:cs="Times New Roman"/>
          <w:b w:val="0"/>
          <w:bCs w:val="0"/>
          <w:sz w:val="24"/>
          <w:szCs w:val="24"/>
          <w:lang w:val="pt-BR" w:eastAsia="pt-BR" w:bidi="ar-SA"/>
        </w:rPr>
      </w:pPr>
      <w:r>
        <w:rPr>
          <w:rFonts w:hint="default" w:ascii="Times New Roman" w:hAnsi="Times New Roman" w:eastAsia="Times New Roman"/>
          <w:b w:val="0"/>
          <w:bCs w:val="0"/>
          <w:sz w:val="24"/>
          <w:szCs w:val="24"/>
          <w:lang w:val="pt-BR" w:eastAsia="pt-BR"/>
        </w:rPr>
        <w:t>(No caso de proponente sem finalidade lucrativa, indique trabalhos e/ou atividades realizadas diretamente ou com a participação do agente cultural, histórico, prémios, etc, comprovando atividade cultural no Município de Santa Terezinha, SC)</w:t>
      </w:r>
    </w:p>
    <w:p>
      <w:pPr>
        <w:widowControl/>
        <w:suppressAutoHyphens w:val="0"/>
        <w:autoSpaceDE/>
        <w:spacing w:after="240"/>
        <w:ind w:left="440" w:leftChars="200" w:firstLine="0" w:firstLineChars="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2. DADOS DO PROJETO</w:t>
      </w:r>
    </w:p>
    <w:tbl>
      <w:tblPr>
        <w:tblStyle w:val="3"/>
        <w:tblW w:w="0" w:type="auto"/>
        <w:tblInd w:w="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5" w:type="dxa"/>
            <w:noWrap w:val="0"/>
            <w:vAlign w:val="top"/>
          </w:tcPr>
          <w:p>
            <w:pPr>
              <w:widowControl/>
              <w:suppressAutoHyphens w:val="0"/>
              <w:autoSpaceDE/>
              <w:spacing w:after="24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Nome do Projeto:</w:t>
            </w:r>
          </w:p>
          <w:p>
            <w:pPr>
              <w:widowControl/>
              <w:suppressAutoHyphens w:val="0"/>
              <w:autoSpaceDE/>
              <w:spacing w:after="240"/>
              <w:jc w:val="both"/>
              <w:rPr>
                <w:rFonts w:ascii="Times New Roman" w:hAnsi="Times New Roman" w:eastAsia="Times New Roman" w:cs="Times New Roman"/>
                <w:b/>
                <w:bCs/>
                <w:sz w:val="24"/>
                <w:szCs w:val="24"/>
                <w:lang w:val="pt-BR" w:eastAsia="pt-B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5" w:type="dxa"/>
            <w:noWrap w:val="0"/>
            <w:vAlign w:val="top"/>
          </w:tcPr>
          <w:p>
            <w:pPr>
              <w:widowControl/>
              <w:suppressAutoHyphens w:val="0"/>
              <w:autoSpaceDN w:val="0"/>
              <w:adjustRightInd w:val="0"/>
              <w:jc w:val="both"/>
              <w:rPr>
                <w:rFonts w:ascii="Times New Roman" w:hAnsi="Times New Roman" w:eastAsia="Times New Roman" w:cs="Times New Roman"/>
                <w:i/>
                <w:iCs/>
                <w:sz w:val="24"/>
                <w:szCs w:val="24"/>
                <w:lang w:val="pt-BR" w:eastAsia="pt-BR" w:bidi="ar-SA"/>
              </w:rPr>
            </w:pPr>
            <w:r>
              <w:rPr>
                <w:rFonts w:ascii="Times New Roman" w:hAnsi="Times New Roman" w:eastAsia="Times New Roman" w:cs="Times New Roman"/>
                <w:b/>
                <w:bCs/>
                <w:sz w:val="24"/>
                <w:szCs w:val="24"/>
                <w:lang w:val="pt-BR" w:eastAsia="pt-BR" w:bidi="ar-SA"/>
              </w:rPr>
              <w:t xml:space="preserve">Descrição do projeto </w:t>
            </w:r>
            <w:r>
              <w:rPr>
                <w:rFonts w:ascii="Times New Roman" w:hAnsi="Times New Roman" w:eastAsia="Times New Roman" w:cs="Times New Roman"/>
                <w:sz w:val="24"/>
                <w:szCs w:val="24"/>
                <w:lang w:val="pt-BR" w:eastAsia="pt-BR" w:bidi="ar-SA"/>
              </w:rPr>
              <w:t>(</w:t>
            </w:r>
            <w:r>
              <w:rPr>
                <w:rFonts w:ascii="Times New Roman" w:hAnsi="Times New Roman" w:eastAsia="Times New Roman" w:cs="Times New Roman"/>
                <w:i/>
                <w:iCs/>
                <w:sz w:val="24"/>
                <w:szCs w:val="24"/>
                <w:lang w:val="pt-BR" w:eastAsia="pt-BR" w:bidi="ar-SA"/>
              </w:rPr>
              <w:t>Na descrição, você deve apresentar informações gerais sobre o seu projeto. Algumas perguntas orientadoras: O que você realizará com o projeto? Por que ele é importante para a sociedade? Como a ideia do projeto surgiu? Conte sobre o contexto de realização.)</w:t>
            </w:r>
          </w:p>
          <w:p>
            <w:pPr>
              <w:widowControl/>
              <w:suppressAutoHyphens w:val="0"/>
              <w:autoSpaceDN w:val="0"/>
              <w:adjustRightInd w:val="0"/>
              <w:jc w:val="both"/>
              <w:rPr>
                <w:rFonts w:ascii="Times New Roman" w:hAnsi="Times New Roman" w:eastAsia="Times New Roman" w:cs="Times New Roman"/>
                <w:i/>
                <w:iCs/>
                <w:sz w:val="24"/>
                <w:szCs w:val="24"/>
                <w:lang w:val="pt-BR" w:eastAsia="pt-B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5" w:type="dxa"/>
            <w:noWrap w:val="0"/>
            <w:vAlign w:val="top"/>
          </w:tcPr>
          <w:p>
            <w:pPr>
              <w:widowControl/>
              <w:suppressAutoHyphens w:val="0"/>
              <w:autoSpaceDN w:val="0"/>
              <w:adjustRightInd w:val="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b/>
                <w:bCs/>
                <w:sz w:val="24"/>
                <w:szCs w:val="24"/>
                <w:lang w:val="pt-BR" w:eastAsia="pt-BR" w:bidi="ar-SA"/>
              </w:rPr>
              <w:t xml:space="preserve">Objetivos do projeto </w:t>
            </w:r>
            <w:r>
              <w:rPr>
                <w:rFonts w:ascii="Times New Roman" w:hAnsi="Times New Roman" w:eastAsia="Times New Roman" w:cs="Times New Roman"/>
                <w:sz w:val="24"/>
                <w:szCs w:val="24"/>
                <w:lang w:val="pt-BR" w:eastAsia="pt-BR" w:bidi="ar-SA"/>
              </w:rPr>
              <w:t>(</w:t>
            </w:r>
            <w:r>
              <w:rPr>
                <w:rFonts w:ascii="Times New Roman" w:hAnsi="Times New Roman" w:eastAsia="Times New Roman" w:cs="Times New Roman"/>
                <w:i/>
                <w:iCs/>
                <w:sz w:val="24"/>
                <w:szCs w:val="24"/>
                <w:lang w:val="pt-BR" w:eastAsia="pt-BR" w:bidi="ar-SA"/>
              </w:rPr>
              <w:t>Neste campo, você deve propor objetivos para o seu projeto, ou seja, deve informar o que você pretende alcançar com a realização do projeto. É importante que você seja breve e proponha entre três a cinco objetivos</w:t>
            </w:r>
            <w:r>
              <w:rPr>
                <w:rFonts w:ascii="Times New Roman" w:hAnsi="Times New Roman" w:eastAsia="Times New Roman" w:cs="Times New Roman"/>
                <w:sz w:val="24"/>
                <w:szCs w:val="24"/>
                <w:lang w:val="pt-BR" w:eastAsia="pt-BR" w:bidi="ar-SA"/>
              </w:rPr>
              <w:t>.)</w:t>
            </w:r>
          </w:p>
          <w:p>
            <w:pPr>
              <w:widowControl/>
              <w:suppressAutoHyphens w:val="0"/>
              <w:autoSpaceDN w:val="0"/>
              <w:adjustRightInd w:val="0"/>
              <w:jc w:val="both"/>
              <w:rPr>
                <w:rFonts w:ascii="Times New Roman" w:hAnsi="Times New Roman" w:eastAsia="Times New Roman" w:cs="Times New Roman"/>
                <w:sz w:val="24"/>
                <w:szCs w:val="24"/>
                <w:lang w:val="pt-BR" w:eastAsia="pt-B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5" w:type="dxa"/>
            <w:noWrap w:val="0"/>
            <w:vAlign w:val="top"/>
          </w:tcPr>
          <w:p>
            <w:pPr>
              <w:widowControl/>
              <w:suppressAutoHyphens w:val="0"/>
              <w:autoSpaceDN w:val="0"/>
              <w:adjustRightInd w:val="0"/>
              <w:rPr>
                <w:rFonts w:ascii="Times New Roman" w:hAnsi="Times New Roman" w:eastAsia="Times New Roman" w:cs="Times New Roman"/>
                <w:i/>
                <w:iCs/>
                <w:sz w:val="24"/>
                <w:szCs w:val="24"/>
                <w:lang w:val="pt-BR" w:eastAsia="pt-BR" w:bidi="ar-SA"/>
              </w:rPr>
            </w:pPr>
            <w:r>
              <w:rPr>
                <w:rFonts w:ascii="Times New Roman" w:hAnsi="Times New Roman" w:eastAsia="Times New Roman" w:cs="Times New Roman"/>
                <w:b/>
                <w:bCs/>
                <w:sz w:val="24"/>
                <w:szCs w:val="24"/>
                <w:lang w:val="pt-BR" w:eastAsia="pt-BR" w:bidi="ar-SA"/>
              </w:rPr>
              <w:t xml:space="preserve">Metas </w:t>
            </w:r>
            <w:r>
              <w:rPr>
                <w:rFonts w:ascii="Times New Roman" w:hAnsi="Times New Roman" w:eastAsia="Times New Roman" w:cs="Times New Roman"/>
                <w:i/>
                <w:iCs/>
                <w:sz w:val="24"/>
                <w:szCs w:val="24"/>
                <w:lang w:val="pt-BR" w:eastAsia="pt-BR" w:bidi="ar-SA"/>
              </w:rPr>
              <w:t>(Neste espaço, é necessário detalhar os objetivos em pequenas ações e/ou resultados que sejam quantificáveis. Por exemplo: Realização de 02 oficinas de artes circenses; Confecção de 80 figurinos; 120 pessoas idosas beneficiadas.)</w:t>
            </w:r>
          </w:p>
          <w:p>
            <w:pPr>
              <w:widowControl/>
              <w:suppressAutoHyphens w:val="0"/>
              <w:autoSpaceDN w:val="0"/>
              <w:adjustRightInd w:val="0"/>
              <w:rPr>
                <w:rFonts w:ascii="Times New Roman" w:hAnsi="Times New Roman" w:eastAsia="Times New Roman" w:cs="Times New Roman"/>
                <w:i/>
                <w:iCs/>
                <w:sz w:val="24"/>
                <w:szCs w:val="24"/>
                <w:lang w:val="pt-BR" w:eastAsia="pt-B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5" w:type="dxa"/>
            <w:noWrap w:val="0"/>
            <w:vAlign w:val="top"/>
          </w:tcPr>
          <w:p>
            <w:pPr>
              <w:widowControl/>
              <w:suppressAutoHyphens w:val="0"/>
              <w:autoSpaceDN w:val="0"/>
              <w:adjustRightInd w:val="0"/>
              <w:jc w:val="both"/>
              <w:rPr>
                <w:rFonts w:ascii="Times New Roman" w:hAnsi="Times New Roman" w:eastAsia="Times New Roman" w:cs="Times New Roman"/>
                <w:i/>
                <w:iCs/>
                <w:sz w:val="24"/>
                <w:szCs w:val="24"/>
                <w:lang w:val="pt-BR" w:eastAsia="pt-BR" w:bidi="ar-SA"/>
              </w:rPr>
            </w:pPr>
            <w:r>
              <w:rPr>
                <w:rFonts w:ascii="Times New Roman" w:hAnsi="Times New Roman" w:eastAsia="Times New Roman" w:cs="Times New Roman"/>
                <w:b/>
                <w:bCs/>
                <w:sz w:val="24"/>
                <w:szCs w:val="24"/>
                <w:lang w:val="pt-BR" w:eastAsia="pt-BR" w:bidi="ar-SA"/>
              </w:rPr>
              <w:t xml:space="preserve">Perfil do público a ser atingido pelo projeto </w:t>
            </w:r>
            <w:r>
              <w:rPr>
                <w:rFonts w:ascii="Times New Roman" w:hAnsi="Times New Roman" w:eastAsia="Times New Roman" w:cs="Times New Roman"/>
                <w:i/>
                <w:iCs/>
                <w:sz w:val="24"/>
                <w:szCs w:val="24"/>
                <w:lang w:val="pt-BR" w:eastAsia="pt-BR" w:bidi="ar-SA"/>
              </w:rPr>
              <w:t>(Preencha aqui informações sobre a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p>
            <w:pPr>
              <w:widowControl/>
              <w:suppressAutoHyphens w:val="0"/>
              <w:autoSpaceDN w:val="0"/>
              <w:adjustRightInd w:val="0"/>
              <w:jc w:val="both"/>
              <w:rPr>
                <w:rFonts w:ascii="Times New Roman" w:hAnsi="Times New Roman" w:eastAsia="Times New Roman" w:cs="Times New Roman"/>
                <w:i/>
                <w:iCs/>
                <w:sz w:val="24"/>
                <w:szCs w:val="24"/>
                <w:lang w:val="pt-BR" w:eastAsia="pt-B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65" w:type="dxa"/>
            <w:noWrap w:val="0"/>
            <w:vAlign w:val="top"/>
          </w:tcPr>
          <w:p>
            <w:pPr>
              <w:widowControl/>
              <w:suppressAutoHyphens w:val="0"/>
              <w:autoSpaceDN w:val="0"/>
              <w:adjustRightInd w:val="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Sua ação cultural é voltada prioritariamente para algum destes perfis de público?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9765" w:type="dxa"/>
            <w:noWrap w:val="0"/>
            <w:vAlign w:val="top"/>
          </w:tcPr>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Pessoas vítimas de violência;</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Pessoas em situação de pobreza;</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Pessoas em situação de rua (moradores de rua);</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Pessoas em situação de restrição e privação de liberdade (população carcerária)</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Pessoas com deficiência;</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Pessoas em sofrimento físico e/ou psíquico;</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Mulheres;</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Gays, lésbicas, bissexuais, travestis, transgêneros e transexuais;</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Povos e comunidades tradicionais;</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Negros e/ou negras;</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Ciganos;;</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Indígenas</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Não é voltada especificamente para um perfil, é aberta para todos;</w:t>
            </w:r>
          </w:p>
          <w:p>
            <w:pPr>
              <w:widowControl/>
              <w:suppressAutoHyphens w:val="0"/>
              <w:autoSpaceDN w:val="0"/>
              <w:adjustRightInd w:val="0"/>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sz w:val="24"/>
                <w:szCs w:val="24"/>
                <w:lang w:val="pt-BR" w:eastAsia="pt-BR" w:bidi="ar-SA"/>
              </w:rPr>
              <w:t>( ) Outros.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765" w:type="dxa"/>
            <w:noWrap w:val="0"/>
            <w:vAlign w:val="top"/>
          </w:tcPr>
          <w:p>
            <w:pPr>
              <w:widowControl/>
              <w:suppressAutoHyphens w:val="0"/>
              <w:autoSpaceDN w:val="0"/>
              <w:adjustRightInd w:val="0"/>
              <w:rPr>
                <w:rFonts w:ascii="Times New Roman" w:hAnsi="Times New Roman" w:eastAsia="Times New Roman" w:cs="Times New Roman"/>
                <w:b/>
                <w:sz w:val="24"/>
                <w:szCs w:val="24"/>
                <w:lang w:val="pt-BR" w:eastAsia="pt-BR" w:bidi="ar-SA"/>
              </w:rPr>
            </w:pPr>
            <w:r>
              <w:rPr>
                <w:rFonts w:ascii="Times New Roman" w:hAnsi="Times New Roman" w:eastAsia="Times New Roman" w:cs="Times New Roman"/>
                <w:b/>
                <w:sz w:val="24"/>
                <w:szCs w:val="24"/>
                <w:lang w:val="pt-BR" w:eastAsia="pt-BR" w:bidi="ar-SA"/>
              </w:rPr>
              <w:t>Informe como essas medidas de acessibilidade serão implementadas ou disponibilizadas de acordo com o projeto proposto.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765" w:type="dxa"/>
            <w:noWrap w:val="0"/>
            <w:vAlign w:val="top"/>
          </w:tcPr>
          <w:p>
            <w:pPr>
              <w:widowControl/>
              <w:suppressAutoHyphens w:val="0"/>
              <w:autoSpaceDN w:val="0"/>
              <w:adjustRightInd w:val="0"/>
              <w:rPr>
                <w:rFonts w:ascii="Times New Roman" w:hAnsi="Times New Roman" w:eastAsia="Times New Roman" w:cs="Times New Roman"/>
                <w:b/>
                <w:sz w:val="24"/>
                <w:szCs w:val="24"/>
                <w:lang w:val="pt-BR" w:eastAsia="pt-BR" w:bidi="ar-SA"/>
              </w:rPr>
            </w:pPr>
            <w:r>
              <w:rPr>
                <w:rFonts w:ascii="Times New Roman" w:hAnsi="Times New Roman" w:eastAsia="Times New Roman" w:cs="Times New Roman"/>
                <w:b/>
                <w:bCs/>
                <w:sz w:val="24"/>
                <w:szCs w:val="24"/>
                <w:lang w:val="pt-BR" w:eastAsia="pt-BR" w:bidi="ar-SA"/>
              </w:rPr>
              <w:t xml:space="preserve">Local onde o projeto será executado </w:t>
            </w:r>
            <w:r>
              <w:rPr>
                <w:rFonts w:ascii="Times New Roman" w:hAnsi="Times New Roman" w:eastAsia="Times New Roman" w:cs="Times New Roman"/>
                <w:b/>
                <w:bCs/>
                <w:i/>
                <w:iCs/>
                <w:sz w:val="24"/>
                <w:szCs w:val="24"/>
                <w:lang w:val="pt-BR" w:eastAsia="pt-BR" w:bidi="ar-SA"/>
              </w:rPr>
              <w:t>(</w:t>
            </w:r>
            <w:r>
              <w:rPr>
                <w:rFonts w:ascii="Times New Roman" w:hAnsi="Times New Roman" w:eastAsia="Times New Roman" w:cs="Times New Roman"/>
                <w:i/>
                <w:iCs/>
                <w:sz w:val="24"/>
                <w:szCs w:val="24"/>
                <w:lang w:val="pt-BR" w:eastAsia="pt-BR" w:bidi="ar-SA"/>
              </w:rPr>
              <w:t>Informe os espaços culturais e outros ambientes onde a sua proposta será realizada. Bairros ou localidades).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765" w:type="dxa"/>
            <w:noWrap w:val="0"/>
            <w:vAlign w:val="top"/>
          </w:tcPr>
          <w:p>
            <w:pPr>
              <w:widowControl/>
              <w:suppressAutoHyphens w:val="0"/>
              <w:autoSpaceDN w:val="0"/>
              <w:adjustRightInd w:val="0"/>
              <w:rPr>
                <w:rFonts w:ascii="Times New Roman" w:hAnsi="Times New Roman" w:eastAsia="Times New Roman" w:cs="Times New Roman"/>
                <w:b/>
                <w:bCs/>
                <w:i/>
                <w:iCs/>
                <w:sz w:val="24"/>
                <w:szCs w:val="24"/>
                <w:lang w:val="pt-BR" w:eastAsia="pt-BR" w:bidi="ar-SA"/>
              </w:rPr>
            </w:pPr>
            <w:r>
              <w:rPr>
                <w:rFonts w:ascii="Times New Roman" w:hAnsi="Times New Roman" w:eastAsia="Times New Roman" w:cs="Times New Roman"/>
                <w:b/>
                <w:bCs/>
                <w:sz w:val="24"/>
                <w:szCs w:val="24"/>
                <w:lang w:val="pt-BR" w:eastAsia="pt-BR" w:bidi="ar-SA"/>
              </w:rPr>
              <w:t xml:space="preserve">Previsão do período de execução do projeto </w:t>
            </w:r>
            <w:r>
              <w:rPr>
                <w:rFonts w:ascii="Times New Roman" w:hAnsi="Times New Roman" w:eastAsia="Times New Roman" w:cs="Times New Roman"/>
                <w:b/>
                <w:bCs/>
                <w:i/>
                <w:iCs/>
                <w:sz w:val="24"/>
                <w:szCs w:val="24"/>
                <w:lang w:val="pt-BR" w:eastAsia="pt-BR" w:bidi="ar-SA"/>
              </w:rPr>
              <w:t>(Observando os prazos do edital)</w:t>
            </w:r>
          </w:p>
          <w:p>
            <w:pPr>
              <w:widowControl/>
              <w:suppressAutoHyphens w:val="0"/>
              <w:autoSpaceDN w:val="0"/>
              <w:adjustRightInd w:val="0"/>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Data de início:                                                                   Data final: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765" w:type="dxa"/>
            <w:noWrap w:val="0"/>
            <w:vAlign w:val="top"/>
          </w:tcPr>
          <w:p>
            <w:pPr>
              <w:widowControl/>
              <w:suppressAutoHyphens w:val="0"/>
              <w:autoSpaceDN w:val="0"/>
              <w:adjustRightInd w:val="0"/>
              <w:rPr>
                <w:rFonts w:ascii="Times New Roman" w:hAnsi="Times New Roman" w:eastAsia="Times New Roman" w:cs="Times New Roman"/>
                <w:i/>
                <w:iCs/>
                <w:sz w:val="24"/>
                <w:szCs w:val="24"/>
                <w:lang w:val="pt-BR" w:eastAsia="pt-BR" w:bidi="ar-SA"/>
              </w:rPr>
            </w:pPr>
            <w:r>
              <w:rPr>
                <w:rFonts w:ascii="Times New Roman" w:hAnsi="Times New Roman" w:eastAsia="Times New Roman" w:cs="Times New Roman"/>
                <w:b/>
                <w:bCs/>
                <w:sz w:val="24"/>
                <w:szCs w:val="24"/>
                <w:lang w:val="pt-BR" w:eastAsia="pt-BR" w:bidi="ar-SA"/>
              </w:rPr>
              <w:t xml:space="preserve">Cronograma de Execução </w:t>
            </w:r>
            <w:r>
              <w:rPr>
                <w:rFonts w:ascii="Times New Roman" w:hAnsi="Times New Roman" w:eastAsia="Times New Roman" w:cs="Times New Roman"/>
                <w:i/>
                <w:iCs/>
                <w:sz w:val="24"/>
                <w:szCs w:val="24"/>
                <w:lang w:val="pt-BR" w:eastAsia="pt-BR" w:bidi="ar-SA"/>
              </w:rPr>
              <w:t>(Descreva os passos a serem seguidos para execução do projeto)</w:t>
            </w:r>
          </w:p>
          <w:p>
            <w:pPr>
              <w:widowControl/>
              <w:suppressAutoHyphens w:val="0"/>
              <w:autoSpaceDN w:val="0"/>
              <w:adjustRightInd w:val="0"/>
              <w:rPr>
                <w:rFonts w:ascii="Times New Roman" w:hAnsi="Times New Roman" w:eastAsia="Times New Roman" w:cs="Times New Roman"/>
                <w:sz w:val="24"/>
                <w:szCs w:val="24"/>
                <w:lang w:val="pt-BR" w:eastAsia="pt-BR" w:bidi="ar-SA"/>
              </w:rPr>
            </w:pP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Atividade</w:t>
            </w:r>
          </w:p>
          <w:p>
            <w:pPr>
              <w:widowControl/>
              <w:suppressAutoHyphens w:val="0"/>
              <w:autoSpaceDN w:val="0"/>
              <w:adjustRightInd w:val="0"/>
              <w:rPr>
                <w:rFonts w:ascii="Times New Roman" w:hAnsi="Times New Roman" w:eastAsia="Times New Roman" w:cs="Times New Roman"/>
                <w:sz w:val="24"/>
                <w:szCs w:val="24"/>
                <w:lang w:val="pt-BR" w:eastAsia="pt-BR" w:bidi="ar-SA"/>
              </w:rPr>
            </w:pP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Geral</w:t>
            </w:r>
          </w:p>
          <w:p>
            <w:pPr>
              <w:widowControl/>
              <w:suppressAutoHyphens w:val="0"/>
              <w:autoSpaceDN w:val="0"/>
              <w:adjustRightInd w:val="0"/>
              <w:rPr>
                <w:rFonts w:ascii="Times New Roman" w:hAnsi="Times New Roman" w:eastAsia="Times New Roman" w:cs="Times New Roman"/>
                <w:sz w:val="24"/>
                <w:szCs w:val="24"/>
                <w:lang w:val="pt-BR" w:eastAsia="pt-BR" w:bidi="ar-SA"/>
              </w:rPr>
            </w:pP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Etapa Descrição Início e  Fim</w:t>
            </w:r>
          </w:p>
          <w:p>
            <w:pPr>
              <w:widowControl/>
              <w:suppressAutoHyphens w:val="0"/>
              <w:autoSpaceDN w:val="0"/>
              <w:adjustRightInd w:val="0"/>
              <w:rPr>
                <w:rFonts w:ascii="Times New Roman" w:hAnsi="Times New Roman" w:eastAsia="Times New Roman" w:cs="Times New Roman"/>
                <w:sz w:val="24"/>
                <w:szCs w:val="24"/>
                <w:lang w:val="pt-BR" w:eastAsia="pt-BR" w:bidi="ar-SA"/>
              </w:rPr>
            </w:pP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Comunicação</w:t>
            </w:r>
          </w:p>
          <w:p>
            <w:pPr>
              <w:widowControl/>
              <w:suppressAutoHyphens w:val="0"/>
              <w:autoSpaceDN w:val="0"/>
              <w:adjustRightInd w:val="0"/>
              <w:rPr>
                <w:rFonts w:ascii="Times New Roman" w:hAnsi="Times New Roman" w:eastAsia="Times New Roman" w:cs="Times New Roman"/>
                <w:sz w:val="24"/>
                <w:szCs w:val="24"/>
                <w:lang w:val="pt-BR" w:eastAsia="pt-BR" w:bidi="ar-SA"/>
              </w:rPr>
            </w:pP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Pré-produção Divulgação do projeto nos veículos de imprensa</w:t>
            </w:r>
          </w:p>
          <w:p>
            <w:pPr>
              <w:widowControl/>
              <w:suppressAutoHyphens w:val="0"/>
              <w:autoSpaceDN w:val="0"/>
              <w:adjustRightInd w:val="0"/>
              <w:rPr>
                <w:rFonts w:ascii="Times New Roman" w:hAnsi="Times New Roman" w:eastAsia="Times New Roman" w:cs="Times New Roman"/>
                <w:b/>
                <w:bCs/>
                <w:sz w:val="24"/>
                <w:szCs w:val="24"/>
                <w:lang w:val="pt-BR" w:eastAsia="pt-B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765" w:type="dxa"/>
            <w:noWrap w:val="0"/>
            <w:vAlign w:val="top"/>
          </w:tcPr>
          <w:p>
            <w:pPr>
              <w:widowControl/>
              <w:suppressAutoHyphens w:val="0"/>
              <w:autoSpaceDN w:val="0"/>
              <w:adjustRightInd w:val="0"/>
              <w:rPr>
                <w:rFonts w:ascii="Times New Roman" w:hAnsi="Times New Roman" w:eastAsia="Times New Roman" w:cs="Times New Roman"/>
                <w:i/>
                <w:iCs/>
                <w:sz w:val="24"/>
                <w:szCs w:val="24"/>
                <w:lang w:val="pt-BR" w:eastAsia="pt-BR" w:bidi="ar-SA"/>
              </w:rPr>
            </w:pPr>
            <w:r>
              <w:rPr>
                <w:rFonts w:ascii="Times New Roman" w:hAnsi="Times New Roman" w:eastAsia="Times New Roman" w:cs="Times New Roman"/>
                <w:b/>
                <w:bCs/>
                <w:sz w:val="24"/>
                <w:szCs w:val="24"/>
                <w:lang w:val="pt-BR" w:eastAsia="pt-BR" w:bidi="ar-SA"/>
              </w:rPr>
              <w:t xml:space="preserve">Estratégia de divulgação </w:t>
            </w:r>
            <w:r>
              <w:rPr>
                <w:rFonts w:ascii="Times New Roman" w:hAnsi="Times New Roman" w:eastAsia="Times New Roman" w:cs="Times New Roman"/>
                <w:i/>
                <w:iCs/>
                <w:sz w:val="24"/>
                <w:szCs w:val="24"/>
                <w:lang w:val="pt-BR" w:eastAsia="pt-BR" w:bidi="ar-SA"/>
              </w:rPr>
              <w:t>(Apresente os meios que serão utilizados para divulgar o projeto)</w:t>
            </w:r>
          </w:p>
          <w:p>
            <w:pPr>
              <w:widowControl/>
              <w:suppressAutoHyphens w:val="0"/>
              <w:autoSpaceDN w:val="0"/>
              <w:adjustRightInd w:val="0"/>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sz w:val="24"/>
                <w:szCs w:val="24"/>
                <w:lang w:val="pt-BR" w:eastAsia="pt-BR" w:bidi="ar-SA"/>
              </w:rPr>
              <w:t>Ex: Impulsionamento em redes sociais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765" w:type="dxa"/>
            <w:noWrap w:val="0"/>
            <w:vAlign w:val="top"/>
          </w:tcPr>
          <w:p>
            <w:pPr>
              <w:widowControl/>
              <w:suppressAutoHyphens w:val="0"/>
              <w:autoSpaceDN w:val="0"/>
              <w:adjustRightInd w:val="0"/>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 xml:space="preserve">Contrapartida </w:t>
            </w:r>
            <w:r>
              <w:rPr>
                <w:rFonts w:ascii="Times New Roman" w:hAnsi="Times New Roman" w:eastAsia="Times New Roman" w:cs="Times New Roman"/>
                <w:sz w:val="24"/>
                <w:szCs w:val="24"/>
                <w:lang w:val="pt-BR" w:eastAsia="pt-BR" w:bidi="ar-SA"/>
              </w:rPr>
              <w:t>(Neste campo, descreva qual contrapartida será realizada, quando será realizada, e onde será realizada, observado as orientações do Edital.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765" w:type="dxa"/>
            <w:noWrap w:val="0"/>
            <w:vAlign w:val="top"/>
          </w:tcPr>
          <w:p>
            <w:pPr>
              <w:widowControl/>
              <w:suppressAutoHyphens w:val="0"/>
              <w:autoSpaceDN w:val="0"/>
              <w:adjustRightInd w:val="0"/>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 xml:space="preserve">Projeto possui recursos financeiros de outras fontes? Se sim, quais? </w:t>
            </w:r>
            <w:r>
              <w:rPr>
                <w:rFonts w:ascii="Times New Roman" w:hAnsi="Times New Roman" w:eastAsia="Times New Roman" w:cs="Times New Roman"/>
                <w:sz w:val="24"/>
                <w:szCs w:val="24"/>
                <w:lang w:val="pt-BR" w:eastAsia="pt-BR" w:bidi="ar-SA"/>
              </w:rPr>
              <w:t>(Informar se o projeto prevê apoios financeiro tais como cobrança de ingressos, patrocínio e/ou outras fontes de financiamento. Caso positivo, informe a previsão de valores e onde serão empregados no projeto.)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765" w:type="dxa"/>
            <w:noWrap w:val="0"/>
            <w:vAlign w:val="top"/>
          </w:tcPr>
          <w:p>
            <w:pPr>
              <w:widowControl/>
              <w:suppressAutoHyphens w:val="0"/>
              <w:autoSpaceDN w:val="0"/>
              <w:adjustRightInd w:val="0"/>
              <w:rPr>
                <w:rFonts w:ascii="Times New Roman" w:hAnsi="Times New Roman" w:eastAsia="Times New Roman" w:cs="Times New Roman"/>
                <w:b/>
                <w:bCs/>
                <w:sz w:val="24"/>
                <w:szCs w:val="24"/>
                <w:lang w:val="pt-BR" w:eastAsia="pt-BR" w:bidi="ar-SA"/>
              </w:rPr>
            </w:pP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Não, o projeto não possui outras fontes de recursos financeiros</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Apoio financeiro municipal</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Apoio financeiro estadual</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Recursos de Lei de Incentivo Municipal</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Recursos de Lei de Incentivo Estadual</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Recursos de Lei de Incentivo Federal</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Patrocínio privado direto</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Patrocínio de instituição internacional</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Doações de Pessoas Físicas</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Doações de Empresas</w:t>
            </w:r>
          </w:p>
          <w:p>
            <w:pPr>
              <w:widowControl/>
              <w:suppressAutoHyphens w:val="0"/>
              <w:autoSpaceDN w:val="0"/>
              <w:adjustRightInd w:val="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Cobrança de ingressos</w:t>
            </w:r>
          </w:p>
          <w:p>
            <w:pPr>
              <w:widowControl/>
              <w:suppressAutoHyphens w:val="0"/>
              <w:autoSpaceDN w:val="0"/>
              <w:adjustRightInd w:val="0"/>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sz w:val="24"/>
                <w:szCs w:val="24"/>
                <w:lang w:val="pt-BR" w:eastAsia="pt-BR" w:bidi="ar-SA"/>
              </w:rPr>
              <w:t>( ) Outros</w:t>
            </w:r>
          </w:p>
          <w:p>
            <w:pPr>
              <w:widowControl/>
              <w:suppressAutoHyphens w:val="0"/>
              <w:autoSpaceDN w:val="0"/>
              <w:adjustRightInd w:val="0"/>
              <w:rPr>
                <w:rFonts w:ascii="Times New Roman" w:hAnsi="Times New Roman" w:eastAsia="Times New Roman" w:cs="Times New Roman"/>
                <w:b/>
                <w:bCs/>
                <w:sz w:val="24"/>
                <w:szCs w:val="24"/>
                <w:lang w:val="pt-BR" w:eastAsia="pt-B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765" w:type="dxa"/>
            <w:noWrap w:val="0"/>
            <w:vAlign w:val="top"/>
          </w:tcPr>
          <w:p>
            <w:pPr>
              <w:widowControl/>
              <w:suppressAutoHyphens w:val="0"/>
              <w:autoSpaceDN w:val="0"/>
              <w:adjustRightInd w:val="0"/>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sz w:val="24"/>
                <w:szCs w:val="24"/>
                <w:lang w:val="pt-BR" w:eastAsia="pt-BR" w:bidi="ar-SA"/>
              </w:rPr>
              <w:t>Se o projeto tem outras fontes de financiamento, detalhe quais são, o valor do financiamento e onde os recursos serão empregados no projeto.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9765" w:type="dxa"/>
            <w:noWrap w:val="0"/>
            <w:vAlign w:val="top"/>
          </w:tcPr>
          <w:p>
            <w:pPr>
              <w:widowControl/>
              <w:suppressAutoHyphens w:val="0"/>
              <w:autoSpaceDN w:val="0"/>
              <w:adjustRightInd w:val="0"/>
              <w:rPr>
                <w:rFonts w:ascii="Times New Roman" w:hAnsi="Times New Roman" w:eastAsia="Times New Roman" w:cs="Times New Roman"/>
                <w:b/>
                <w:sz w:val="24"/>
                <w:szCs w:val="24"/>
                <w:lang w:val="pt-BR" w:eastAsia="pt-BR" w:bidi="ar-SA"/>
              </w:rPr>
            </w:pPr>
            <w:r>
              <w:rPr>
                <w:rFonts w:ascii="Times New Roman" w:hAnsi="Times New Roman" w:eastAsia="Times New Roman" w:cs="Times New Roman"/>
                <w:b/>
                <w:bCs/>
                <w:sz w:val="24"/>
                <w:szCs w:val="24"/>
                <w:lang w:val="pt-BR" w:eastAsia="pt-BR" w:bidi="ar-SA"/>
              </w:rPr>
              <w:t xml:space="preserve">O projeto prevê a venda de produtos/ingressos? </w:t>
            </w:r>
            <w:r>
              <w:rPr>
                <w:rFonts w:ascii="Times New Roman" w:hAnsi="Times New Roman" w:eastAsia="Times New Roman" w:cs="Times New Roman"/>
                <w:sz w:val="24"/>
                <w:szCs w:val="24"/>
                <w:lang w:val="pt-BR" w:eastAsia="pt-BR" w:bidi="ar-SA"/>
              </w:rPr>
              <w:t>(Informe a quantidade dos produtos a serem vendidos, o valor unitário por produto e o valor total a ser arrecadado. Detalhe onde os recursos arrecadados serão aplicados no projeto.)</w:t>
            </w:r>
          </w:p>
          <w:p>
            <w:pPr>
              <w:widowControl/>
              <w:suppressAutoHyphens w:val="0"/>
              <w:autoSpaceDN w:val="0"/>
              <w:adjustRightInd w:val="0"/>
              <w:rPr>
                <w:rFonts w:ascii="Times New Roman" w:hAnsi="Times New Roman" w:eastAsia="Times New Roman" w:cs="Times New Roman"/>
                <w:b/>
                <w:sz w:val="24"/>
                <w:szCs w:val="24"/>
                <w:lang w:val="pt-BR" w:eastAsia="pt-BR" w:bidi="ar-SA"/>
              </w:rPr>
            </w:pPr>
          </w:p>
        </w:tc>
      </w:tr>
    </w:tbl>
    <w:p>
      <w:pPr>
        <w:widowControl/>
        <w:suppressAutoHyphens w:val="0"/>
        <w:autoSpaceDE/>
        <w:spacing w:after="240"/>
        <w:jc w:val="both"/>
        <w:rPr>
          <w:rFonts w:ascii="Times New Roman" w:hAnsi="Times New Roman" w:eastAsia="Times New Roman" w:cs="Times New Roman"/>
          <w:sz w:val="24"/>
          <w:szCs w:val="24"/>
          <w:lang w:val="pt-BR" w:eastAsia="pt-BR" w:bidi="ar-SA"/>
        </w:rPr>
      </w:pPr>
    </w:p>
    <w:p>
      <w:pPr>
        <w:widowControl/>
        <w:numPr>
          <w:ilvl w:val="0"/>
          <w:numId w:val="3"/>
        </w:numPr>
        <w:suppressAutoHyphens w:val="0"/>
        <w:autoSpaceDE/>
        <w:spacing w:after="240"/>
        <w:ind w:left="426" w:leftChars="0"/>
        <w:jc w:val="both"/>
        <w:rPr>
          <w:rFonts w:ascii="Times New Roman" w:hAnsi="Times New Roman" w:eastAsia="Times New Roman" w:cs="Times New Roman"/>
          <w:b/>
          <w:sz w:val="24"/>
          <w:szCs w:val="24"/>
          <w:lang w:val="pt-BR" w:eastAsia="pt-BR" w:bidi="ar-SA"/>
        </w:rPr>
      </w:pPr>
      <w:r>
        <w:rPr>
          <w:rFonts w:ascii="Times New Roman" w:hAnsi="Times New Roman" w:eastAsia="Times New Roman" w:cs="Times New Roman"/>
          <w:b/>
          <w:sz w:val="24"/>
          <w:szCs w:val="24"/>
          <w:lang w:val="pt-BR" w:eastAsia="pt-BR" w:bidi="ar-SA"/>
        </w:rPr>
        <w:t>PLANILHA ORÇAMENTARIA</w:t>
      </w:r>
    </w:p>
    <w:tbl>
      <w:tblPr>
        <w:tblStyle w:val="3"/>
        <w:tblW w:w="9874" w:type="dxa"/>
        <w:tblInd w:w="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4" w:type="dxa"/>
            <w:noWrap w:val="0"/>
            <w:vAlign w:val="top"/>
          </w:tcPr>
          <w:p>
            <w:pPr>
              <w:widowControl/>
              <w:suppressAutoHyphens w:val="0"/>
              <w:autoSpaceDN w:val="0"/>
              <w:adjustRightInd w:val="0"/>
              <w:jc w:val="both"/>
              <w:rPr>
                <w:rFonts w:ascii="Times New Roman" w:hAnsi="Times New Roman" w:eastAsia="Times New Roman" w:cs="Times New Roman"/>
                <w:sz w:val="24"/>
                <w:szCs w:val="24"/>
                <w:lang w:val="pt-BR" w:eastAsia="pt-BR" w:bidi="ar-SA"/>
              </w:rPr>
            </w:pPr>
            <w:r>
              <w:rPr>
                <w:rFonts w:ascii="Times New Roman" w:hAnsi="Times New Roman" w:eastAsia="TimesNewRomanPSMT" w:cs="Times New Roman"/>
                <w:sz w:val="24"/>
                <w:szCs w:val="24"/>
                <w:lang w:val="pt-BR" w:eastAsia="pt-BR" w:bidi="ar-SA"/>
              </w:rPr>
              <w:t>Preencha a tabela informando todas as despesas indicando as metas/etapas às quais elas estão relacionadas.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4" w:type="dxa"/>
            <w:noWrap w:val="0"/>
            <w:vAlign w:val="top"/>
          </w:tcPr>
          <w:p>
            <w:pPr>
              <w:widowControl/>
              <w:suppressAutoHyphens w:val="0"/>
              <w:autoSpaceDE/>
              <w:spacing w:after="24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Descrição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4" w:type="dxa"/>
            <w:noWrap w:val="0"/>
            <w:vAlign w:val="top"/>
          </w:tcPr>
          <w:p>
            <w:pPr>
              <w:widowControl/>
              <w:suppressAutoHyphens w:val="0"/>
              <w:autoSpaceDE/>
              <w:spacing w:after="24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Unidade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4" w:type="dxa"/>
            <w:noWrap w:val="0"/>
            <w:vAlign w:val="top"/>
          </w:tcPr>
          <w:p>
            <w:pPr>
              <w:widowControl/>
              <w:suppressAutoHyphens w:val="0"/>
              <w:autoSpaceDE/>
              <w:spacing w:after="24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Valor unitário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4" w:type="dxa"/>
            <w:noWrap w:val="0"/>
            <w:vAlign w:val="top"/>
          </w:tcPr>
          <w:p>
            <w:pPr>
              <w:widowControl/>
              <w:suppressAutoHyphens w:val="0"/>
              <w:autoSpaceDE/>
              <w:spacing w:after="24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Valor total</w:t>
            </w:r>
          </w:p>
        </w:tc>
      </w:tr>
    </w:tbl>
    <w:p>
      <w:pPr>
        <w:widowControl/>
        <w:suppressAutoHyphens w:val="0"/>
        <w:autoSpaceDN w:val="0"/>
        <w:adjustRightInd w:val="0"/>
        <w:rPr>
          <w:rFonts w:ascii="Times New Roman" w:hAnsi="Times New Roman" w:eastAsia="TimesNewRomanPSMT" w:cs="Times New Roman"/>
          <w:sz w:val="24"/>
          <w:szCs w:val="24"/>
          <w:lang w:val="pt-BR" w:eastAsia="pt-BR" w:bidi="ar-SA"/>
        </w:rPr>
      </w:pPr>
    </w:p>
    <w:p>
      <w:pPr>
        <w:widowControl/>
        <w:suppressAutoHyphens w:val="0"/>
        <w:autoSpaceDN w:val="0"/>
        <w:adjustRightInd w:val="0"/>
        <w:rPr>
          <w:rFonts w:ascii="Times New Roman" w:hAnsi="Times New Roman" w:eastAsia="TimesNewRomanPSMT" w:cs="Times New Roman"/>
          <w:sz w:val="24"/>
          <w:szCs w:val="24"/>
          <w:lang w:val="pt-BR" w:eastAsia="pt-BR" w:bidi="ar-SA"/>
        </w:rPr>
      </w:pPr>
    </w:p>
    <w:p>
      <w:pPr>
        <w:widowControl/>
        <w:suppressAutoHyphens w:val="0"/>
        <w:autoSpaceDN w:val="0"/>
        <w:adjustRightInd w:val="0"/>
        <w:rPr>
          <w:rFonts w:ascii="Times New Roman" w:hAnsi="Times New Roman" w:eastAsia="TimesNewRomanPSMT" w:cs="Times New Roman"/>
          <w:sz w:val="24"/>
          <w:szCs w:val="24"/>
          <w:lang w:val="pt-BR" w:eastAsia="pt-BR" w:bidi="ar-SA"/>
        </w:rPr>
      </w:pPr>
      <w:r>
        <w:rPr>
          <w:rFonts w:ascii="Times New Roman" w:hAnsi="Times New Roman" w:eastAsia="Times New Roman" w:cs="Times New Roman"/>
          <w:b/>
          <w:bCs/>
          <w:sz w:val="24"/>
          <w:szCs w:val="24"/>
          <w:lang w:val="pt-BR" w:eastAsia="pt-BR" w:bidi="ar-SA"/>
        </w:rPr>
        <w:t xml:space="preserve">      4. OUTROS DOCUMENTOS ANEXOS</w:t>
      </w:r>
    </w:p>
    <w:p>
      <w:pPr>
        <w:widowControl/>
        <w:suppressAutoHyphens w:val="0"/>
        <w:autoSpaceDN w:val="0"/>
        <w:adjustRightInd w:val="0"/>
        <w:rPr>
          <w:rFonts w:ascii="Times New Roman" w:hAnsi="Times New Roman" w:eastAsia="TimesNewRomanPSMT" w:cs="Times New Roman"/>
          <w:sz w:val="24"/>
          <w:szCs w:val="24"/>
          <w:lang w:val="pt-BR" w:eastAsia="pt-BR" w:bidi="ar-SA"/>
        </w:rPr>
      </w:pPr>
    </w:p>
    <w:p>
      <w:pPr>
        <w:spacing w:line="360" w:lineRule="auto"/>
        <w:ind w:left="440" w:leftChars="200" w:firstLine="0" w:firstLineChars="0"/>
        <w:jc w:val="both"/>
        <w:rPr>
          <w:rFonts w:ascii="Times New Roman" w:hAnsi="Times New Roman" w:cs="Times New Roman"/>
          <w:sz w:val="24"/>
          <w:szCs w:val="24"/>
          <w:u w:val="single"/>
          <w:lang w:val="pt-BR" w:bidi="ar-SA"/>
        </w:rPr>
      </w:pPr>
      <w:r>
        <w:rPr>
          <w:rFonts w:ascii="Times New Roman" w:hAnsi="Times New Roman" w:cs="Times New Roman"/>
          <w:sz w:val="24"/>
          <w:szCs w:val="24"/>
          <w:u w:val="single"/>
          <w:lang w:val="pt-BR" w:bidi="ar-SA"/>
        </w:rPr>
        <w:t>I.</w:t>
      </w:r>
      <w:r>
        <w:rPr>
          <w:rFonts w:ascii="Times New Roman" w:hAnsi="Times New Roman" w:cs="Times New Roman"/>
          <w:sz w:val="24"/>
          <w:szCs w:val="24"/>
          <w:u w:val="single"/>
          <w:lang w:val="pt-BR" w:bidi="ar-SA"/>
        </w:rPr>
        <w:tab/>
      </w:r>
      <w:r>
        <w:rPr>
          <w:rFonts w:ascii="Times New Roman" w:hAnsi="Times New Roman" w:cs="Times New Roman"/>
          <w:sz w:val="24"/>
          <w:szCs w:val="24"/>
          <w:u w:val="single"/>
          <w:lang w:val="pt-BR" w:bidi="ar-SA"/>
        </w:rPr>
        <w:t>Para Pessoa Física:</w:t>
      </w:r>
    </w:p>
    <w:p>
      <w:pPr>
        <w:spacing w:line="360" w:lineRule="auto"/>
        <w:ind w:left="440" w:leftChars="200" w:firstLine="0" w:firstLineChars="0"/>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a)</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Certidão Negativa de Débitos [CND] Relativos a Créditos Tributários Federais e à Dívida Ativa da União;</w:t>
      </w:r>
    </w:p>
    <w:p>
      <w:pPr>
        <w:spacing w:line="360" w:lineRule="auto"/>
        <w:ind w:left="440" w:leftChars="200" w:firstLine="0" w:firstLineChars="0"/>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b)</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Certidão Negativa de Débitos [CND], emitida pela Secretaria de Estado da Fazenda do domicílio e residência da Proponente,</w:t>
      </w:r>
    </w:p>
    <w:p>
      <w:pPr>
        <w:spacing w:line="360" w:lineRule="auto"/>
        <w:ind w:left="440" w:leftChars="200" w:firstLine="0" w:firstLineChars="0"/>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c)</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Certidão Negativa de Débitos [CND] ou Certidão de Não Cadastro, emitida pela Fazenda Municipal do domicílio de residência da Proponente;</w:t>
      </w:r>
    </w:p>
    <w:p>
      <w:pPr>
        <w:spacing w:line="360" w:lineRule="auto"/>
        <w:jc w:val="both"/>
        <w:rPr>
          <w:rFonts w:ascii="Times New Roman" w:hAnsi="Times New Roman" w:cs="Times New Roman"/>
          <w:sz w:val="24"/>
          <w:szCs w:val="24"/>
          <w:lang w:val="pt-BR" w:bidi="ar-SA"/>
        </w:rPr>
      </w:pPr>
    </w:p>
    <w:p>
      <w:pPr>
        <w:spacing w:line="360" w:lineRule="auto"/>
        <w:jc w:val="both"/>
        <w:rPr>
          <w:rFonts w:ascii="Times New Roman" w:hAnsi="Times New Roman" w:cs="Times New Roman"/>
          <w:sz w:val="24"/>
          <w:szCs w:val="24"/>
          <w:lang w:val="pt-BR" w:bidi="ar-SA"/>
        </w:rPr>
      </w:pPr>
    </w:p>
    <w:p>
      <w:pPr>
        <w:spacing w:line="360" w:lineRule="auto"/>
        <w:ind w:left="440" w:leftChars="200" w:firstLine="0" w:firstLineChars="0"/>
        <w:jc w:val="both"/>
        <w:rPr>
          <w:rFonts w:ascii="Times New Roman" w:hAnsi="Times New Roman" w:cs="Times New Roman"/>
          <w:sz w:val="24"/>
          <w:szCs w:val="24"/>
          <w:u w:val="single"/>
          <w:lang w:val="pt-BR" w:bidi="ar-SA"/>
        </w:rPr>
      </w:pPr>
      <w:r>
        <w:rPr>
          <w:rFonts w:ascii="Times New Roman" w:hAnsi="Times New Roman" w:cs="Times New Roman"/>
          <w:sz w:val="24"/>
          <w:szCs w:val="24"/>
          <w:u w:val="single"/>
          <w:lang w:val="pt-BR" w:bidi="ar-SA"/>
        </w:rPr>
        <w:t>II.</w:t>
      </w:r>
      <w:r>
        <w:rPr>
          <w:rFonts w:ascii="Times New Roman" w:hAnsi="Times New Roman" w:cs="Times New Roman"/>
          <w:sz w:val="24"/>
          <w:szCs w:val="24"/>
          <w:u w:val="single"/>
          <w:lang w:val="pt-BR" w:bidi="ar-SA"/>
        </w:rPr>
        <w:tab/>
      </w:r>
      <w:r>
        <w:rPr>
          <w:rFonts w:ascii="Times New Roman" w:hAnsi="Times New Roman" w:cs="Times New Roman"/>
          <w:sz w:val="24"/>
          <w:szCs w:val="24"/>
          <w:u w:val="single"/>
          <w:lang w:val="pt-BR" w:bidi="ar-SA"/>
        </w:rPr>
        <w:t>Para Pessoa Jurídica:</w:t>
      </w:r>
    </w:p>
    <w:p>
      <w:pPr>
        <w:spacing w:line="360" w:lineRule="auto"/>
        <w:ind w:left="440" w:leftChars="200" w:firstLine="0" w:firstLineChars="0"/>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a)</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Certidão Negativa de Débitos [CND] Relativos a Créditos Tributários Federais e à Dívida Ativa da União;</w:t>
      </w:r>
    </w:p>
    <w:p>
      <w:pPr>
        <w:spacing w:line="360" w:lineRule="auto"/>
        <w:ind w:left="440" w:leftChars="200" w:firstLine="0" w:firstLineChars="0"/>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b)</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Certidão Negativa de Débitos [CND] emitida pela Secretaria de Estado da Fazenda da sede da Proponente;</w:t>
      </w:r>
    </w:p>
    <w:p>
      <w:pPr>
        <w:spacing w:line="360" w:lineRule="auto"/>
        <w:ind w:left="440" w:leftChars="200" w:firstLine="0" w:firstLineChars="0"/>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c)</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Certidão Negativa de Débitos [CND] emitida pela Fazenda Pública Municipal da sede da Proponente;</w:t>
      </w:r>
    </w:p>
    <w:p>
      <w:pPr>
        <w:spacing w:line="360" w:lineRule="auto"/>
        <w:ind w:left="440" w:leftChars="200" w:firstLine="0" w:firstLineChars="0"/>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d)</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Certificado [CRF]de Regularidade do Fundo de Garantia por Tempo de  Serviço [FGTS];</w:t>
      </w:r>
    </w:p>
    <w:p>
      <w:pPr>
        <w:spacing w:line="360" w:lineRule="auto"/>
        <w:ind w:left="440" w:leftChars="200" w:firstLine="0" w:firstLineChars="0"/>
        <w:jc w:val="both"/>
        <w:rPr>
          <w:rFonts w:ascii="Times New Roman" w:hAnsi="Times New Roman" w:cs="Times New Roman"/>
          <w:sz w:val="24"/>
          <w:szCs w:val="24"/>
          <w:lang w:val="pt-BR" w:bidi="ar-SA"/>
        </w:rPr>
      </w:pPr>
    </w:p>
    <w:p>
      <w:pPr>
        <w:tabs>
          <w:tab w:val="left" w:pos="880"/>
        </w:tabs>
        <w:spacing w:line="360" w:lineRule="auto"/>
        <w:ind w:left="440" w:leftChars="200" w:firstLine="0" w:firstLineChars="0"/>
        <w:jc w:val="both"/>
        <w:rPr>
          <w:rFonts w:ascii="Times New Roman" w:hAnsi="Times New Roman" w:cs="Times New Roman"/>
          <w:sz w:val="24"/>
          <w:szCs w:val="24"/>
          <w:u w:val="single"/>
          <w:lang w:val="pt-BR" w:bidi="ar-SA"/>
        </w:rPr>
      </w:pPr>
      <w:r>
        <w:rPr>
          <w:rFonts w:ascii="Times New Roman" w:hAnsi="Times New Roman" w:cs="Times New Roman"/>
          <w:sz w:val="24"/>
          <w:szCs w:val="24"/>
          <w:u w:val="single"/>
          <w:lang w:val="pt-BR" w:bidi="ar-SA"/>
        </w:rPr>
        <w:t>III.</w:t>
      </w:r>
      <w:r>
        <w:rPr>
          <w:rFonts w:ascii="Times New Roman" w:hAnsi="Times New Roman" w:cs="Times New Roman"/>
          <w:sz w:val="24"/>
          <w:szCs w:val="24"/>
          <w:u w:val="single"/>
          <w:lang w:val="pt-BR" w:bidi="ar-SA"/>
        </w:rPr>
        <w:tab/>
      </w:r>
      <w:r>
        <w:rPr>
          <w:rFonts w:ascii="Times New Roman" w:hAnsi="Times New Roman" w:cs="Times New Roman"/>
          <w:sz w:val="24"/>
          <w:szCs w:val="24"/>
          <w:u w:val="single"/>
          <w:lang w:val="pt-BR" w:bidi="ar-SA"/>
        </w:rPr>
        <w:t>Certidão Para coletivos sem CNPJ:</w:t>
      </w:r>
    </w:p>
    <w:p>
      <w:pPr>
        <w:spacing w:line="360" w:lineRule="auto"/>
        <w:ind w:left="440" w:leftChars="200" w:firstLine="0" w:firstLineChars="0"/>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a)</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Certidão Negativa de Débitos [CND] Relativos a Créditos Tributários Federais e à Dívida Ativa da União do CPF do representante.</w:t>
      </w:r>
    </w:p>
    <w:p>
      <w:pPr>
        <w:spacing w:line="360" w:lineRule="auto"/>
        <w:ind w:left="440" w:leftChars="200" w:firstLine="0" w:firstLineChars="0"/>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b)</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Certidão Negativa de Débitos [CND], emitida pela Secretaria de Estado da Fazenda do domicílio e residência da Proponente, do CPF do representante.</w:t>
      </w:r>
    </w:p>
    <w:p>
      <w:pPr>
        <w:spacing w:line="360" w:lineRule="auto"/>
        <w:ind w:left="440" w:leftChars="200" w:firstLine="0" w:firstLineChars="0"/>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c)</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Certidão Negativa de Débitos [CND] ou Certidão de Não Cadastro, emitida pela Fazenda Municipal do domicílio de residência da Proponente, do CPF do representante</w:t>
      </w:r>
    </w:p>
    <w:p>
      <w:pPr>
        <w:spacing w:line="360" w:lineRule="auto"/>
        <w:ind w:left="440" w:leftChars="200" w:firstLine="0" w:firstLineChars="0"/>
        <w:jc w:val="both"/>
        <w:rPr>
          <w:rFonts w:ascii="Times New Roman" w:hAnsi="Times New Roman" w:cs="Times New Roman"/>
          <w:sz w:val="24"/>
          <w:szCs w:val="24"/>
          <w:lang w:val="pt-BR" w:bidi="ar-SA"/>
        </w:rPr>
      </w:pPr>
      <w:r>
        <w:rPr>
          <w:rFonts w:ascii="Times New Roman" w:hAnsi="Times New Roman" w:cs="Times New Roman"/>
          <w:sz w:val="24"/>
          <w:szCs w:val="24"/>
          <w:lang w:val="pt-BR" w:bidi="ar-SA"/>
        </w:rPr>
        <w:t>d)</w:t>
      </w:r>
      <w:r>
        <w:rPr>
          <w:rFonts w:ascii="Times New Roman" w:hAnsi="Times New Roman" w:cs="Times New Roman"/>
          <w:sz w:val="24"/>
          <w:szCs w:val="24"/>
          <w:lang w:val="pt-BR" w:bidi="ar-SA"/>
        </w:rPr>
        <w:tab/>
      </w:r>
      <w:r>
        <w:rPr>
          <w:rFonts w:ascii="Times New Roman" w:hAnsi="Times New Roman" w:cs="Times New Roman"/>
          <w:sz w:val="24"/>
          <w:szCs w:val="24"/>
          <w:lang w:val="pt-BR" w:bidi="ar-SA"/>
        </w:rPr>
        <w:t xml:space="preserve">Negativa de Débitos Trabalhistas [CNDT]. </w:t>
      </w:r>
    </w:p>
    <w:p>
      <w:pPr>
        <w:widowControl/>
        <w:suppressAutoHyphens w:val="0"/>
        <w:autoSpaceDE/>
        <w:spacing w:after="240"/>
        <w:ind w:left="440" w:leftChars="200" w:firstLine="0" w:firstLineChars="0"/>
        <w:jc w:val="both"/>
        <w:rPr>
          <w:rFonts w:ascii="Times New Roman" w:hAnsi="Times New Roman" w:eastAsia="Times New Roman" w:cs="Times New Roman"/>
          <w:sz w:val="24"/>
          <w:szCs w:val="24"/>
          <w:lang w:val="pt-BR" w:eastAsia="pt-BR" w:bidi="ar-SA"/>
        </w:rPr>
      </w:pPr>
    </w:p>
    <w:p>
      <w:pPr>
        <w:widowControl/>
        <w:suppressAutoHyphens w:val="0"/>
        <w:autoSpaceDE/>
        <w:spacing w:after="240"/>
        <w:ind w:left="440" w:leftChars="200" w:firstLine="0" w:firstLineChars="0"/>
        <w:jc w:val="both"/>
        <w:rPr>
          <w:rFonts w:ascii="Times New Roman" w:hAnsi="Times New Roman" w:eastAsia="Times New Roman" w:cs="Times New Roman"/>
          <w:sz w:val="24"/>
          <w:szCs w:val="24"/>
          <w:lang w:val="pt-BR" w:eastAsia="pt-BR" w:bidi="ar-SA"/>
        </w:rPr>
      </w:pPr>
    </w:p>
    <w:p>
      <w:pPr>
        <w:widowControl/>
        <w:suppressAutoHyphens w:val="0"/>
        <w:autoSpaceDE/>
        <w:spacing w:after="240"/>
        <w:ind w:left="440" w:leftChars="200" w:firstLine="0" w:firstLineChars="0"/>
        <w:jc w:val="both"/>
        <w:rPr>
          <w:rFonts w:ascii="Times New Roman" w:hAnsi="Times New Roman" w:eastAsia="Times New Roman" w:cs="Times New Roman"/>
          <w:sz w:val="24"/>
          <w:szCs w:val="24"/>
          <w:lang w:val="pt-BR" w:eastAsia="pt-BR" w:bidi="ar-SA"/>
        </w:rPr>
      </w:pPr>
    </w:p>
    <w:p>
      <w:pPr>
        <w:widowControl/>
        <w:suppressAutoHyphens w:val="0"/>
        <w:autoSpaceDE/>
        <w:spacing w:after="240"/>
        <w:jc w:val="both"/>
        <w:rPr>
          <w:rFonts w:ascii="Times New Roman" w:hAnsi="Times New Roman" w:eastAsia="Times New Roman" w:cs="Times New Roman"/>
          <w:sz w:val="24"/>
          <w:szCs w:val="24"/>
          <w:lang w:val="pt-BR" w:eastAsia="pt-BR" w:bidi="ar-SA"/>
        </w:rPr>
      </w:pPr>
    </w:p>
    <w:p>
      <w:pPr>
        <w:widowControl/>
        <w:suppressAutoHyphens w:val="0"/>
        <w:autoSpaceDE/>
        <w:spacing w:after="240"/>
        <w:jc w:val="both"/>
        <w:rPr>
          <w:rFonts w:ascii="Times New Roman" w:hAnsi="Times New Roman" w:eastAsia="Times New Roman" w:cs="Times New Roman"/>
          <w:sz w:val="24"/>
          <w:szCs w:val="24"/>
          <w:lang w:val="pt-BR" w:eastAsia="pt-BR" w:bidi="ar-SA"/>
        </w:rPr>
      </w:pPr>
    </w:p>
    <w:p>
      <w:pPr>
        <w:widowControl/>
        <w:suppressAutoHyphens w:val="0"/>
        <w:autoSpaceDE/>
        <w:spacing w:after="240"/>
        <w:jc w:val="both"/>
        <w:rPr>
          <w:rFonts w:ascii="Times New Roman" w:hAnsi="Times New Roman" w:eastAsia="Times New Roman" w:cs="Times New Roman"/>
          <w:sz w:val="24"/>
          <w:szCs w:val="24"/>
          <w:lang w:val="pt-BR" w:eastAsia="pt-BR" w:bidi="ar-SA"/>
        </w:rPr>
      </w:pPr>
    </w:p>
    <w:p>
      <w:pPr>
        <w:widowControl/>
        <w:suppressAutoHyphens w:val="0"/>
        <w:autoSpaceDE/>
        <w:spacing w:after="240"/>
        <w:jc w:val="both"/>
        <w:rPr>
          <w:rFonts w:ascii="Times New Roman" w:hAnsi="Times New Roman" w:eastAsia="Times New Roman" w:cs="Times New Roman"/>
          <w:sz w:val="24"/>
          <w:szCs w:val="24"/>
          <w:lang w:val="pt-BR" w:eastAsia="pt-BR" w:bidi="ar-SA"/>
        </w:rPr>
      </w:pPr>
    </w:p>
    <w:p>
      <w:pPr>
        <w:widowControl/>
        <w:suppressAutoHyphens w:val="0"/>
        <w:autoSpaceDE/>
        <w:spacing w:after="240"/>
        <w:jc w:val="both"/>
        <w:rPr>
          <w:rFonts w:ascii="Times New Roman" w:hAnsi="Times New Roman" w:eastAsia="Times New Roman" w:cs="Times New Roman"/>
          <w:sz w:val="24"/>
          <w:szCs w:val="24"/>
          <w:lang w:val="pt-BR" w:eastAsia="pt-BR" w:bidi="ar-SA"/>
        </w:rPr>
      </w:pPr>
    </w:p>
    <w:p>
      <w:pPr>
        <w:widowControl/>
        <w:suppressAutoHyphens w:val="0"/>
        <w:autoSpaceDE/>
        <w:spacing w:after="240"/>
        <w:jc w:val="both"/>
        <w:rPr>
          <w:rFonts w:ascii="Times New Roman" w:hAnsi="Times New Roman" w:eastAsia="Times New Roman" w:cs="Times New Roman"/>
          <w:sz w:val="24"/>
          <w:szCs w:val="24"/>
          <w:lang w:val="pt-BR" w:eastAsia="pt-BR" w:bidi="ar-SA"/>
        </w:rPr>
      </w:pPr>
    </w:p>
    <w:p>
      <w:pPr>
        <w:widowControl/>
        <w:suppressAutoHyphens w:val="0"/>
        <w:autoSpaceDE/>
        <w:spacing w:after="240"/>
        <w:jc w:val="both"/>
        <w:rPr>
          <w:rFonts w:ascii="Times New Roman" w:hAnsi="Times New Roman" w:eastAsia="Times New Roman" w:cs="Times New Roman"/>
          <w:sz w:val="24"/>
          <w:szCs w:val="24"/>
          <w:lang w:val="pt-BR" w:eastAsia="pt-BR" w:bidi="ar-SA"/>
        </w:rPr>
      </w:pPr>
    </w:p>
    <w:p>
      <w:pPr>
        <w:widowControl/>
        <w:suppressAutoHyphens w:val="0"/>
        <w:autoSpaceDE/>
        <w:spacing w:after="240"/>
        <w:jc w:val="both"/>
        <w:rPr>
          <w:rFonts w:ascii="Times New Roman" w:hAnsi="Times New Roman" w:eastAsia="Times New Roman" w:cs="Times New Roman"/>
          <w:sz w:val="24"/>
          <w:szCs w:val="24"/>
          <w:lang w:val="pt-BR" w:eastAsia="pt-BR" w:bidi="ar-SA"/>
        </w:rPr>
      </w:pPr>
    </w:p>
    <w:p>
      <w:pPr>
        <w:widowControl/>
        <w:suppressAutoHyphens w:val="0"/>
        <w:autoSpaceDE/>
        <w:spacing w:after="240"/>
        <w:jc w:val="both"/>
        <w:rPr>
          <w:rFonts w:ascii="Times New Roman" w:hAnsi="Times New Roman" w:eastAsia="Times New Roman" w:cs="Times New Roman"/>
          <w:sz w:val="24"/>
          <w:szCs w:val="24"/>
          <w:lang w:val="pt-BR" w:eastAsia="pt-BR" w:bidi="ar-SA"/>
        </w:rPr>
      </w:pPr>
    </w:p>
    <w:p>
      <w:pPr>
        <w:widowControl/>
        <w:suppressAutoHyphens w:val="0"/>
        <w:autoSpaceDE/>
        <w:spacing w:after="240"/>
        <w:jc w:val="both"/>
        <w:rPr>
          <w:rFonts w:ascii="Times New Roman" w:hAnsi="Times New Roman" w:eastAsia="Times New Roman" w:cs="Times New Roman"/>
          <w:sz w:val="24"/>
          <w:szCs w:val="24"/>
          <w:lang w:val="pt-BR" w:eastAsia="pt-BR" w:bidi="ar-SA"/>
        </w:rPr>
      </w:pPr>
    </w:p>
    <w:p>
      <w:pPr>
        <w:widowControl/>
        <w:suppressAutoHyphens w:val="0"/>
        <w:autoSpaceDE/>
        <w:spacing w:after="240"/>
        <w:jc w:val="both"/>
        <w:rPr>
          <w:rFonts w:ascii="Times New Roman" w:hAnsi="Times New Roman" w:eastAsia="Times New Roman" w:cs="Times New Roman"/>
          <w:sz w:val="24"/>
          <w:szCs w:val="24"/>
          <w:lang w:val="pt-BR" w:eastAsia="pt-BR" w:bidi="ar-SA"/>
        </w:rPr>
      </w:pPr>
    </w:p>
    <w:p>
      <w:pPr>
        <w:widowControl/>
        <w:suppressAutoHyphens w:val="0"/>
        <w:autoSpaceDE/>
        <w:spacing w:after="240"/>
        <w:jc w:val="both"/>
        <w:rPr>
          <w:rFonts w:ascii="Times New Roman" w:hAnsi="Times New Roman" w:eastAsia="Times New Roman" w:cs="Times New Roman"/>
          <w:sz w:val="24"/>
          <w:szCs w:val="24"/>
          <w:lang w:val="pt-BR" w:eastAsia="pt-BR" w:bidi="ar-SA"/>
        </w:rPr>
      </w:pPr>
    </w:p>
    <w:p>
      <w:pPr>
        <w:widowControl/>
        <w:suppressAutoHyphens w:val="0"/>
        <w:autoSpaceDE/>
        <w:spacing w:after="240"/>
        <w:jc w:val="both"/>
        <w:rPr>
          <w:rFonts w:ascii="Times New Roman" w:hAnsi="Times New Roman" w:eastAsia="Times New Roman" w:cs="Times New Roman"/>
          <w:sz w:val="24"/>
          <w:szCs w:val="24"/>
          <w:lang w:val="pt-BR" w:eastAsia="pt-BR" w:bidi="ar-SA"/>
        </w:rPr>
      </w:pPr>
    </w:p>
    <w:p>
      <w:pPr>
        <w:widowControl/>
        <w:suppressAutoHyphens w:val="0"/>
        <w:autoSpaceDE/>
        <w:spacing w:after="240"/>
        <w:jc w:val="both"/>
        <w:rPr>
          <w:rFonts w:ascii="Times New Roman" w:hAnsi="Times New Roman" w:eastAsia="Times New Roman" w:cs="Times New Roman"/>
          <w:sz w:val="24"/>
          <w:szCs w:val="24"/>
          <w:lang w:val="pt-BR" w:eastAsia="pt-BR" w:bidi="ar-SA"/>
        </w:rPr>
      </w:pPr>
    </w:p>
    <w:p>
      <w:pPr>
        <w:widowControl/>
        <w:suppressAutoHyphens w:val="0"/>
        <w:autoSpaceDE/>
        <w:spacing w:after="240"/>
        <w:jc w:val="both"/>
        <w:rPr>
          <w:rFonts w:ascii="Times New Roman" w:hAnsi="Times New Roman" w:eastAsia="Times New Roman" w:cs="Times New Roman"/>
          <w:sz w:val="24"/>
          <w:szCs w:val="24"/>
          <w:lang w:val="pt-BR" w:eastAsia="pt-BR" w:bidi="ar-SA"/>
        </w:rPr>
      </w:pPr>
    </w:p>
    <w:p>
      <w:pPr>
        <w:widowControl/>
        <w:suppressAutoHyphens w:val="0"/>
        <w:autoSpaceDE/>
        <w:spacing w:after="240"/>
        <w:jc w:val="center"/>
        <w:rPr>
          <w:rFonts w:ascii="Times New Roman" w:hAnsi="Times New Roman" w:eastAsia="Times New Roman" w:cs="Times New Roman"/>
          <w:b/>
          <w:bCs/>
          <w:i w:val="0"/>
          <w:iCs w:val="0"/>
          <w:sz w:val="24"/>
          <w:szCs w:val="24"/>
          <w:u w:val="single"/>
          <w:lang w:val="pt-BR" w:eastAsia="pt-BR" w:bidi="ar-SA"/>
        </w:rPr>
      </w:pPr>
      <w:r>
        <w:rPr>
          <w:rFonts w:ascii="Times New Roman" w:hAnsi="Times New Roman" w:eastAsia="Times New Roman" w:cs="Times New Roman"/>
          <w:b/>
          <w:bCs/>
          <w:i w:val="0"/>
          <w:iCs w:val="0"/>
          <w:sz w:val="24"/>
          <w:szCs w:val="24"/>
          <w:u w:val="single"/>
          <w:lang w:val="pt-BR" w:eastAsia="pt-BR" w:bidi="ar-SA"/>
        </w:rPr>
        <w:t>ANEXO II - DECLARAÇÕES GERAIS</w:t>
      </w:r>
    </w:p>
    <w:p>
      <w:pPr>
        <w:jc w:val="center"/>
        <w:rPr>
          <w:rFonts w:ascii="Times New Roman" w:hAnsi="Times New Roman" w:eastAsia="Times New Roman" w:cs="Times New Roman"/>
          <w:b/>
          <w:sz w:val="24"/>
          <w:szCs w:val="24"/>
          <w:lang w:val="pt-BR" w:eastAsia="pt-BR" w:bidi="ar-SA"/>
        </w:rPr>
      </w:pPr>
    </w:p>
    <w:p>
      <w:pPr>
        <w:jc w:val="center"/>
        <w:rPr>
          <w:lang w:eastAsia="pt-BR" w:bidi="ar-SA"/>
        </w:rPr>
      </w:pPr>
      <w:r>
        <w:rPr>
          <w:rFonts w:ascii="Times New Roman" w:hAnsi="Times New Roman" w:eastAsia="Times New Roman" w:cs="Times New Roman"/>
          <w:b/>
          <w:sz w:val="24"/>
          <w:szCs w:val="24"/>
          <w:lang w:val="pt-BR" w:eastAsia="pt-BR" w:bidi="ar-SA"/>
        </w:rPr>
        <w:t xml:space="preserve"> EDITAL DE CHAMAMENTO PUBLICO Nº</w:t>
      </w:r>
      <w:r>
        <w:rPr>
          <w:rFonts w:hint="default" w:ascii="Times New Roman" w:hAnsi="Times New Roman" w:eastAsia="Times New Roman" w:cs="Times New Roman"/>
          <w:b/>
          <w:sz w:val="24"/>
          <w:szCs w:val="24"/>
          <w:lang w:val="en-US" w:eastAsia="pt-BR" w:bidi="ar-SA"/>
        </w:rPr>
        <w:t xml:space="preserve">. </w:t>
      </w:r>
      <w:r>
        <w:rPr>
          <w:rFonts w:ascii="Times New Roman" w:hAnsi="Times New Roman" w:eastAsia="Times New Roman" w:cs="Times New Roman"/>
          <w:b/>
          <w:sz w:val="24"/>
          <w:szCs w:val="24"/>
          <w:lang w:val="pt-BR" w:eastAsia="pt-BR" w:bidi="ar-SA"/>
        </w:rPr>
        <w:t xml:space="preserve"> 01/2023</w:t>
      </w:r>
      <w:r>
        <w:rPr>
          <w:rFonts w:hint="default" w:ascii="Times New Roman" w:hAnsi="Times New Roman" w:eastAsia="Times New Roman" w:cs="Times New Roman"/>
          <w:b/>
          <w:sz w:val="24"/>
          <w:szCs w:val="24"/>
          <w:lang w:val="en-US" w:eastAsia="pt-BR" w:bidi="ar-SA"/>
        </w:rPr>
        <w:t xml:space="preserve"> </w:t>
      </w:r>
      <w:r>
        <w:rPr>
          <w:rFonts w:ascii="Times New Roman" w:hAnsi="Times New Roman" w:eastAsia="Times New Roman" w:cs="Times New Roman"/>
          <w:b/>
          <w:sz w:val="24"/>
          <w:szCs w:val="24"/>
          <w:lang w:val="pt-BR" w:eastAsia="pt-BR" w:bidi="ar-SA"/>
        </w:rPr>
        <w:t>- AUDIOVISUAL</w:t>
      </w:r>
    </w:p>
    <w:p>
      <w:pPr>
        <w:jc w:val="center"/>
        <w:rPr>
          <w:rFonts w:ascii="Times New Roman" w:hAnsi="Times New Roman" w:eastAsia="Times New Roman" w:cs="Times New Roman"/>
          <w:b/>
          <w:sz w:val="24"/>
          <w:szCs w:val="24"/>
          <w:lang w:val="pt-BR" w:eastAsia="pt-BR" w:bidi="ar-SA"/>
        </w:rPr>
      </w:pPr>
      <w:r>
        <w:rPr>
          <w:rFonts w:ascii="Times New Roman" w:hAnsi="Times New Roman" w:eastAsia="Times New Roman" w:cs="Times New Roman"/>
          <w:b/>
          <w:sz w:val="24"/>
          <w:szCs w:val="24"/>
          <w:lang w:val="pt-BR" w:eastAsia="pt-BR" w:bidi="ar-SA"/>
        </w:rPr>
        <w:t xml:space="preserve">         SELEÇÃO DE PROJETOS - LEI PAULO GUSTAVO </w:t>
      </w:r>
    </w:p>
    <w:p>
      <w:pPr>
        <w:widowControl/>
        <w:suppressAutoHyphens w:val="0"/>
        <w:autoSpaceDE/>
        <w:spacing w:after="240"/>
        <w:jc w:val="center"/>
        <w:rPr>
          <w:rFonts w:ascii="Times New Roman" w:hAnsi="Times New Roman" w:eastAsia="Times New Roman" w:cs="Times New Roman"/>
          <w:sz w:val="24"/>
          <w:szCs w:val="24"/>
          <w:lang w:val="pt-BR" w:eastAsia="pt-BR" w:bidi="ar-SA"/>
        </w:rPr>
      </w:pPr>
    </w:p>
    <w:p>
      <w:pPr>
        <w:widowControl/>
        <w:suppressAutoHyphens w:val="0"/>
        <w:autoSpaceDE/>
        <w:spacing w:after="24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Eu, _____________________________________, portador(a) do RG Nº _________________, CPF Nº ________________, neste ato representando a proponente________________________________, CNPJ ______________________. Responsável pela proposta denominada: “________________________________”.</w:t>
      </w:r>
    </w:p>
    <w:p>
      <w:pPr>
        <w:widowControl/>
        <w:suppressAutoHyphens w:val="0"/>
        <w:autoSpaceDE/>
        <w:spacing w:after="24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Venho DECLARAR que:</w:t>
      </w:r>
    </w:p>
    <w:p>
      <w:pPr>
        <w:widowControl/>
        <w:suppressAutoHyphens w:val="0"/>
        <w:autoSpaceDE/>
        <w:spacing w:after="24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1. Tenho ciência e concordo com todos os termos do Edital, bem como da Lei Complementar nº 195/2022, Decreto nº 11.525/2023 e Decreto nº 11.453/2023.</w:t>
      </w:r>
    </w:p>
    <w:p>
      <w:pPr>
        <w:widowControl/>
        <w:suppressAutoHyphens w:val="0"/>
        <w:autoSpaceDE/>
        <w:spacing w:after="24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2. Não participei da elaboração desse Edital.</w:t>
      </w:r>
    </w:p>
    <w:p>
      <w:pPr>
        <w:widowControl/>
        <w:suppressAutoHyphens w:val="0"/>
        <w:autoSpaceDE/>
        <w:spacing w:after="24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3. Não estou inscrevendo projeto já apresentado, ainda que de forma fragmentada ou parcelado por outro proponente.</w:t>
      </w:r>
    </w:p>
    <w:p>
      <w:pPr>
        <w:widowControl/>
        <w:suppressAutoHyphens w:val="0"/>
        <w:autoSpaceDE/>
        <w:spacing w:after="24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4. Declaro que o projeto apresentado neste edital não recebeu outros valores para o mesmo fim de qualquer ente público.</w:t>
      </w:r>
    </w:p>
    <w:p>
      <w:pPr>
        <w:widowControl/>
        <w:suppressAutoHyphens w:val="0"/>
        <w:autoSpaceDE/>
        <w:spacing w:after="24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5. Declaro que não estou apresentando proposta cultural que tenha o mesmo objeto de execução em outro edital do Estado ou de Municípios.</w:t>
      </w:r>
    </w:p>
    <w:p>
      <w:pPr>
        <w:widowControl/>
        <w:suppressAutoHyphens w:val="0"/>
        <w:autoSpaceDE/>
        <w:spacing w:after="24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6. Declaro serem verdadeiras todas as informações étnico-raciais presentes na proposta, em especial, as referências à equipe técnica.</w:t>
      </w:r>
    </w:p>
    <w:p>
      <w:pPr>
        <w:widowControl/>
        <w:suppressAutoHyphens w:val="0"/>
        <w:autoSpaceDE/>
        <w:spacing w:after="24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7. Declaro possuir poderes para autorizar que a Prefeitura Municipal de Santa Terezinha divulgue, exiba em público e reproduza nas peças gráficas ou materiais informativos, as informações e imagens referentes ao EDITAL, assim como as fotos dos profissionais envolvidos, para divulgação, para fins publicitários ou educacionais.</w:t>
      </w:r>
    </w:p>
    <w:p>
      <w:pPr>
        <w:widowControl/>
        <w:suppressAutoHyphens w:val="0"/>
        <w:autoSpaceDE/>
        <w:spacing w:after="24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8. Declaro, ainda, para todos os fins e efeitos de direito, que da utilização das informações e imagens para as finalidades citadas acima não decorrerá qualquer tipo de ônus para a Prefeitura Municipal de Santa Terezinha</w:t>
      </w:r>
      <w:r>
        <w:rPr>
          <w:rFonts w:hint="default" w:ascii="Times New Roman" w:hAnsi="Times New Roman" w:eastAsia="Times New Roman" w:cs="Times New Roman"/>
          <w:sz w:val="24"/>
          <w:szCs w:val="24"/>
          <w:lang w:val="en-US" w:eastAsia="pt-BR" w:bidi="ar-SA"/>
        </w:rPr>
        <w:t>/SC</w:t>
      </w:r>
      <w:r>
        <w:rPr>
          <w:rFonts w:ascii="Times New Roman" w:hAnsi="Times New Roman" w:eastAsia="Times New Roman" w:cs="Times New Roman"/>
          <w:sz w:val="24"/>
          <w:szCs w:val="24"/>
          <w:lang w:val="pt-BR" w:eastAsia="pt-BR" w:bidi="ar-SA"/>
        </w:rPr>
        <w:t>, relativos ao pagamento de direitos de uso de imagem e/ou direitos autorais.</w:t>
      </w:r>
    </w:p>
    <w:p>
      <w:pPr>
        <w:widowControl/>
        <w:suppressAutoHyphens w:val="0"/>
        <w:autoSpaceDE/>
        <w:spacing w:after="24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9. Declaro para os devidos fins que as informações aqui prestadas e documentos apresentados são verdadeiros e autênticos (fiéis à verdade e condizentes com a realidade dos fatos à época). Fico ciente que a falsidade dessa declaração configura crime previsto no Código Penal Brasileiro, passível de apuração na forma da Lei, bem como pode ser enquadrada como litigância de má fé.</w:t>
      </w:r>
    </w:p>
    <w:p>
      <w:pPr>
        <w:widowControl/>
        <w:suppressAutoHyphens w:val="0"/>
        <w:autoSpaceDE/>
        <w:spacing w:after="24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10. Me responsabilizo, sob as penas da Lei, que o conteúdo da proposta não fere ou é incompatível com a legislação brasileira vigente sob qualquer aspecto para fins de sua divulgação e publicação.</w:t>
      </w:r>
    </w:p>
    <w:p>
      <w:pPr>
        <w:widowControl/>
        <w:suppressAutoHyphens w:val="0"/>
        <w:autoSpaceDE/>
        <w:spacing w:after="240"/>
        <w:jc w:val="both"/>
        <w:rPr>
          <w:rFonts w:ascii="Times New Roman" w:hAnsi="Times New Roman" w:eastAsia="Times New Roman" w:cs="Times New Roman"/>
          <w:sz w:val="24"/>
          <w:szCs w:val="24"/>
          <w:lang w:val="pt-BR" w:eastAsia="pt-BR" w:bidi="ar-SA"/>
        </w:rPr>
      </w:pPr>
      <w:r>
        <w:rPr>
          <w:rFonts w:hint="default" w:ascii="Times New Roman" w:hAnsi="Times New Roman" w:eastAsia="Times New Roman" w:cs="Times New Roman"/>
          <w:sz w:val="24"/>
          <w:szCs w:val="24"/>
          <w:lang w:val="en-US" w:eastAsia="pt-BR" w:bidi="ar-SA"/>
        </w:rPr>
        <w:t>........................./SC</w:t>
      </w:r>
      <w:r>
        <w:rPr>
          <w:rFonts w:ascii="Times New Roman" w:hAnsi="Times New Roman" w:eastAsia="Times New Roman" w:cs="Times New Roman"/>
          <w:sz w:val="24"/>
          <w:szCs w:val="24"/>
          <w:lang w:val="pt-BR" w:eastAsia="pt-BR" w:bidi="ar-SA"/>
        </w:rPr>
        <w:t xml:space="preserve">, __ de __________ de 2023. </w:t>
      </w:r>
    </w:p>
    <w:p>
      <w:pPr>
        <w:widowControl/>
        <w:suppressAutoHyphens w:val="0"/>
        <w:autoSpaceDE/>
        <w:spacing w:after="24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xml:space="preserve">                                                          (Assinatura do Declarante)</w:t>
      </w:r>
    </w:p>
    <w:p>
      <w:pPr>
        <w:widowControl/>
        <w:suppressAutoHyphens w:val="0"/>
        <w:autoSpaceDE/>
        <w:spacing w:after="240"/>
        <w:jc w:val="both"/>
        <w:rPr>
          <w:rFonts w:ascii="Times New Roman" w:hAnsi="Times New Roman" w:eastAsia="Times New Roman" w:cs="Times New Roman"/>
          <w:sz w:val="24"/>
          <w:szCs w:val="24"/>
          <w:lang w:val="pt-BR" w:eastAsia="pt-BR" w:bidi="ar-SA"/>
        </w:rPr>
      </w:pPr>
    </w:p>
    <w:p>
      <w:pPr>
        <w:widowControl/>
        <w:suppressAutoHyphens w:val="0"/>
        <w:autoSpaceDE/>
        <w:spacing w:after="240"/>
        <w:jc w:val="center"/>
        <w:rPr>
          <w:rFonts w:ascii="Times New Roman" w:hAnsi="Times New Roman" w:eastAsia="Times New Roman" w:cs="Times New Roman"/>
          <w:b/>
          <w:bCs/>
          <w:sz w:val="24"/>
          <w:szCs w:val="24"/>
          <w:u w:val="single"/>
          <w:lang w:val="pt-BR" w:eastAsia="pt-BR" w:bidi="ar-SA"/>
        </w:rPr>
      </w:pPr>
      <w:r>
        <w:rPr>
          <w:rFonts w:ascii="Times New Roman" w:hAnsi="Times New Roman" w:eastAsia="Times New Roman" w:cs="Times New Roman"/>
          <w:b/>
          <w:bCs/>
          <w:sz w:val="24"/>
          <w:szCs w:val="24"/>
          <w:u w:val="single"/>
          <w:lang w:val="pt-BR" w:eastAsia="pt-BR" w:bidi="ar-SA"/>
        </w:rPr>
        <w:t xml:space="preserve">ANEXO III </w:t>
      </w:r>
      <w:r>
        <w:rPr>
          <w:rFonts w:ascii="Times New Roman" w:hAnsi="Times New Roman" w:eastAsia="Times New Roman" w:cs="Times New Roman"/>
          <w:sz w:val="24"/>
          <w:szCs w:val="24"/>
          <w:u w:val="single"/>
          <w:lang w:val="pt-BR" w:eastAsia="pt-BR" w:bidi="ar-SA"/>
        </w:rPr>
        <w:t xml:space="preserve">- </w:t>
      </w:r>
      <w:r>
        <w:rPr>
          <w:rFonts w:ascii="Times New Roman" w:hAnsi="Times New Roman" w:eastAsia="Times New Roman" w:cs="Times New Roman"/>
          <w:b/>
          <w:bCs/>
          <w:sz w:val="24"/>
          <w:szCs w:val="24"/>
          <w:u w:val="single"/>
          <w:lang w:val="pt-BR" w:eastAsia="pt-BR" w:bidi="ar-SA"/>
        </w:rPr>
        <w:t>CRITÉRIOS UTILIZADOS NA AVALIAÇÃO DE MÉRITO CULTURAL</w:t>
      </w:r>
    </w:p>
    <w:p>
      <w:pPr>
        <w:jc w:val="center"/>
        <w:rPr>
          <w:rFonts w:ascii="Times New Roman" w:hAnsi="Times New Roman" w:eastAsia="Times New Roman" w:cs="Times New Roman"/>
          <w:b/>
          <w:sz w:val="24"/>
          <w:szCs w:val="24"/>
          <w:lang w:val="pt-BR" w:eastAsia="pt-BR" w:bidi="ar-SA"/>
        </w:rPr>
      </w:pPr>
    </w:p>
    <w:p>
      <w:pPr>
        <w:jc w:val="center"/>
        <w:rPr>
          <w:lang w:eastAsia="pt-BR" w:bidi="ar-SA"/>
        </w:rPr>
      </w:pPr>
      <w:r>
        <w:rPr>
          <w:rFonts w:ascii="Times New Roman" w:hAnsi="Times New Roman" w:eastAsia="Times New Roman" w:cs="Times New Roman"/>
          <w:b/>
          <w:sz w:val="24"/>
          <w:szCs w:val="24"/>
          <w:lang w:val="pt-BR" w:eastAsia="pt-BR" w:bidi="ar-SA"/>
        </w:rPr>
        <w:t xml:space="preserve"> EDITAL DE CHAMAMENTO PUBLICO Nº</w:t>
      </w:r>
      <w:r>
        <w:rPr>
          <w:rFonts w:hint="default" w:ascii="Times New Roman" w:hAnsi="Times New Roman" w:eastAsia="Times New Roman" w:cs="Times New Roman"/>
          <w:b/>
          <w:sz w:val="24"/>
          <w:szCs w:val="24"/>
          <w:lang w:val="en-US" w:eastAsia="pt-BR" w:bidi="ar-SA"/>
        </w:rPr>
        <w:t xml:space="preserve">. </w:t>
      </w:r>
      <w:r>
        <w:rPr>
          <w:rFonts w:ascii="Times New Roman" w:hAnsi="Times New Roman" w:eastAsia="Times New Roman" w:cs="Times New Roman"/>
          <w:b/>
          <w:sz w:val="24"/>
          <w:szCs w:val="24"/>
          <w:lang w:val="pt-BR" w:eastAsia="pt-BR" w:bidi="ar-SA"/>
        </w:rPr>
        <w:t xml:space="preserve"> 01/2023</w:t>
      </w:r>
      <w:r>
        <w:rPr>
          <w:rFonts w:hint="default" w:ascii="Times New Roman" w:hAnsi="Times New Roman" w:eastAsia="Times New Roman" w:cs="Times New Roman"/>
          <w:b/>
          <w:sz w:val="24"/>
          <w:szCs w:val="24"/>
          <w:lang w:val="en-US" w:eastAsia="pt-BR" w:bidi="ar-SA"/>
        </w:rPr>
        <w:t xml:space="preserve"> </w:t>
      </w:r>
      <w:r>
        <w:rPr>
          <w:rFonts w:ascii="Times New Roman" w:hAnsi="Times New Roman" w:eastAsia="Times New Roman" w:cs="Times New Roman"/>
          <w:b/>
          <w:sz w:val="24"/>
          <w:szCs w:val="24"/>
          <w:lang w:val="pt-BR" w:eastAsia="pt-BR" w:bidi="ar-SA"/>
        </w:rPr>
        <w:t>- AUDIOVISUAL</w:t>
      </w:r>
    </w:p>
    <w:p>
      <w:pPr>
        <w:jc w:val="center"/>
        <w:rPr>
          <w:rFonts w:ascii="Times New Roman" w:hAnsi="Times New Roman" w:eastAsia="Times New Roman" w:cs="Times New Roman"/>
          <w:b/>
          <w:sz w:val="24"/>
          <w:szCs w:val="24"/>
          <w:lang w:val="pt-BR" w:eastAsia="pt-BR" w:bidi="ar-SA"/>
        </w:rPr>
      </w:pPr>
      <w:r>
        <w:rPr>
          <w:rFonts w:ascii="Times New Roman" w:hAnsi="Times New Roman" w:eastAsia="Times New Roman" w:cs="Times New Roman"/>
          <w:b/>
          <w:sz w:val="24"/>
          <w:szCs w:val="24"/>
          <w:lang w:val="pt-BR" w:eastAsia="pt-BR" w:bidi="ar-SA"/>
        </w:rPr>
        <w:t xml:space="preserve">         SELEÇÃO DE PROJETOS - LEI PAULO GUSTAVO </w:t>
      </w:r>
    </w:p>
    <w:p>
      <w:pPr>
        <w:widowControl/>
        <w:suppressAutoHyphens w:val="0"/>
        <w:autoSpaceDE/>
        <w:spacing w:after="240"/>
        <w:jc w:val="center"/>
        <w:rPr>
          <w:rFonts w:ascii="Times New Roman" w:hAnsi="Times New Roman" w:eastAsia="Times New Roman" w:cs="Times New Roman"/>
          <w:b/>
          <w:bCs/>
          <w:sz w:val="24"/>
          <w:szCs w:val="24"/>
          <w:lang w:val="pt-BR" w:eastAsia="pt-BR" w:bidi="ar-SA"/>
        </w:rPr>
      </w:pPr>
    </w:p>
    <w:p>
      <w:pPr>
        <w:widowControl/>
        <w:suppressAutoHyphens w:val="0"/>
        <w:autoSpaceDE/>
        <w:spacing w:after="240"/>
        <w:ind w:left="440" w:leftChars="200" w:firstLine="0" w:firstLineChars="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As comissões de seleção atribuirão notas inteiras de 0 a 10 pontos a cada um dos critérios de avaliação de cada projeto, conforme tabela a seguir:</w:t>
      </w:r>
    </w:p>
    <w:tbl>
      <w:tblPr>
        <w:tblStyle w:val="3"/>
        <w:tblW w:w="0" w:type="auto"/>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2"/>
        <w:gridCol w:w="4314"/>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6" w:type="dxa"/>
            <w:gridSpan w:val="3"/>
            <w:noWrap w:val="0"/>
            <w:vAlign w:val="top"/>
          </w:tcPr>
          <w:p>
            <w:pPr>
              <w:widowControl/>
              <w:suppressAutoHyphens w:val="0"/>
              <w:autoSpaceDE/>
              <w:spacing w:after="240"/>
              <w:jc w:val="center"/>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b/>
                <w:bCs/>
                <w:sz w:val="24"/>
                <w:szCs w:val="24"/>
                <w:lang w:val="pt-BR" w:eastAsia="pt-BR" w:bidi="ar-SA"/>
              </w:rPr>
              <w:t>CRITÉRIOS OBRIGATÓRIOS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762" w:type="dxa"/>
            <w:shd w:val="clear" w:color="auto" w:fill="A4A4A4"/>
            <w:noWrap w:val="0"/>
            <w:vAlign w:val="top"/>
          </w:tcPr>
          <w:p>
            <w:pPr>
              <w:widowControl/>
              <w:suppressAutoHyphens w:val="0"/>
              <w:autoSpaceDE/>
              <w:spacing w:after="240"/>
              <w:jc w:val="both"/>
              <w:rPr>
                <w:rFonts w:ascii="Times New Roman" w:hAnsi="Times New Roman" w:eastAsia="Times New Roman" w:cs="Times New Roman"/>
                <w:b/>
                <w:bCs w:val="0"/>
                <w:sz w:val="24"/>
                <w:szCs w:val="24"/>
                <w:lang w:val="pt-BR" w:eastAsia="pt-BR" w:bidi="ar-SA"/>
              </w:rPr>
            </w:pPr>
            <w:r>
              <w:rPr>
                <w:rFonts w:ascii="Times New Roman" w:hAnsi="Times New Roman" w:eastAsia="Times New Roman" w:cs="Times New Roman"/>
                <w:b/>
                <w:bCs w:val="0"/>
                <w:sz w:val="24"/>
                <w:szCs w:val="24"/>
                <w:lang w:val="pt-BR" w:eastAsia="pt-BR" w:bidi="ar-SA"/>
              </w:rPr>
              <w:t>Identificação do critério</w:t>
            </w:r>
          </w:p>
        </w:tc>
        <w:tc>
          <w:tcPr>
            <w:tcW w:w="4314" w:type="dxa"/>
            <w:shd w:val="clear" w:color="auto" w:fill="A4A4A4"/>
            <w:noWrap w:val="0"/>
            <w:vAlign w:val="top"/>
          </w:tcPr>
          <w:p>
            <w:pPr>
              <w:widowControl/>
              <w:suppressAutoHyphens w:val="0"/>
              <w:autoSpaceDE/>
              <w:spacing w:after="240"/>
              <w:jc w:val="center"/>
              <w:rPr>
                <w:rFonts w:ascii="Times New Roman" w:hAnsi="Times New Roman" w:eastAsia="Times New Roman" w:cs="Times New Roman"/>
                <w:b/>
                <w:bCs w:val="0"/>
                <w:sz w:val="24"/>
                <w:szCs w:val="24"/>
                <w:lang w:val="pt-BR" w:eastAsia="pt-BR" w:bidi="ar-SA"/>
              </w:rPr>
            </w:pPr>
            <w:r>
              <w:rPr>
                <w:rFonts w:ascii="Times New Roman" w:hAnsi="Times New Roman" w:eastAsia="Times New Roman" w:cs="Times New Roman"/>
                <w:b/>
                <w:bCs w:val="0"/>
                <w:sz w:val="24"/>
                <w:szCs w:val="24"/>
                <w:lang w:val="pt-BR" w:eastAsia="pt-BR" w:bidi="ar-SA"/>
              </w:rPr>
              <w:t>Descrição do Critério</w:t>
            </w:r>
          </w:p>
        </w:tc>
        <w:tc>
          <w:tcPr>
            <w:tcW w:w="2300" w:type="dxa"/>
            <w:shd w:val="clear" w:color="auto" w:fill="A4A4A4"/>
            <w:noWrap w:val="0"/>
            <w:vAlign w:val="top"/>
          </w:tcPr>
          <w:p>
            <w:pPr>
              <w:widowControl/>
              <w:suppressAutoHyphens w:val="0"/>
              <w:autoSpaceDE/>
              <w:spacing w:after="240"/>
              <w:jc w:val="both"/>
              <w:rPr>
                <w:rFonts w:ascii="Times New Roman" w:hAnsi="Times New Roman" w:eastAsia="Times New Roman" w:cs="Times New Roman"/>
                <w:b/>
                <w:bCs w:val="0"/>
                <w:sz w:val="24"/>
                <w:szCs w:val="24"/>
                <w:lang w:val="pt-BR" w:eastAsia="pt-BR" w:bidi="ar-SA"/>
              </w:rPr>
            </w:pPr>
            <w:r>
              <w:rPr>
                <w:rFonts w:ascii="Times New Roman" w:hAnsi="Times New Roman" w:eastAsia="Times New Roman" w:cs="Times New Roman"/>
                <w:b/>
                <w:bCs w:val="0"/>
                <w:sz w:val="24"/>
                <w:szCs w:val="24"/>
                <w:lang w:val="pt-BR" w:eastAsia="pt-BR" w:bidi="ar-SA"/>
              </w:rPr>
              <w:t>Pontuação máxima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2" w:type="dxa"/>
            <w:noWrap w:val="0"/>
            <w:vAlign w:val="top"/>
          </w:tcPr>
          <w:p>
            <w:pPr>
              <w:widowControl/>
              <w:suppressAutoHyphens w:val="0"/>
              <w:autoSpaceDE/>
              <w:spacing w:after="24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A</w:t>
            </w:r>
          </w:p>
        </w:tc>
        <w:tc>
          <w:tcPr>
            <w:tcW w:w="4314" w:type="dxa"/>
            <w:noWrap w:val="0"/>
            <w:vAlign w:val="top"/>
          </w:tcPr>
          <w:p>
            <w:pPr>
              <w:widowControl/>
              <w:suppressAutoHyphens w:val="0"/>
              <w:autoSpaceDE/>
              <w:spacing w:after="24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 xml:space="preserve">Qualidade do Projeto - Coerência do objeto, objetivos, justificativa e metas do projeto - </w:t>
            </w:r>
            <w:r>
              <w:rPr>
                <w:rFonts w:ascii="Times New Roman" w:hAnsi="Times New Roman" w:eastAsia="Times New Roman" w:cs="Times New Roman"/>
                <w:sz w:val="24"/>
                <w:szCs w:val="24"/>
                <w:lang w:val="pt-BR" w:eastAsia="pt-BR" w:bidi="ar-SA"/>
              </w:rPr>
              <w:t>A an</w:t>
            </w:r>
            <w:r>
              <w:rPr>
                <w:rFonts w:hint="eastAsia" w:ascii="Times New Roman" w:hAnsi="Times New Roman" w:eastAsia="Times New Roman" w:cs="Times New Roman"/>
                <w:sz w:val="24"/>
                <w:szCs w:val="24"/>
                <w:lang w:val="pt-BR" w:eastAsia="pt-BR" w:bidi="ar-SA"/>
              </w:rPr>
              <w:t>á</w:t>
            </w:r>
            <w:r>
              <w:rPr>
                <w:rFonts w:ascii="Times New Roman" w:hAnsi="Times New Roman" w:eastAsia="Times New Roman" w:cs="Times New Roman"/>
                <w:sz w:val="24"/>
                <w:szCs w:val="24"/>
                <w:lang w:val="pt-BR" w:eastAsia="pt-BR" w:bidi="ar-SA"/>
              </w:rPr>
              <w:t>lise dever</w:t>
            </w:r>
            <w:r>
              <w:rPr>
                <w:rFonts w:hint="eastAsia" w:ascii="Times New Roman" w:hAnsi="Times New Roman" w:eastAsia="Times New Roman" w:cs="Times New Roman"/>
                <w:sz w:val="24"/>
                <w:szCs w:val="24"/>
                <w:lang w:val="pt-BR" w:eastAsia="pt-BR" w:bidi="ar-SA"/>
              </w:rPr>
              <w:t>á</w:t>
            </w:r>
            <w:r>
              <w:rPr>
                <w:rFonts w:ascii="Times New Roman" w:hAnsi="Times New Roman" w:eastAsia="Times New Roman" w:cs="Times New Roman"/>
                <w:sz w:val="24"/>
                <w:szCs w:val="24"/>
                <w:lang w:val="pt-BR" w:eastAsia="pt-BR" w:bidi="ar-SA"/>
              </w:rPr>
              <w:t xml:space="preserve"> considerar, para fins de avalia</w:t>
            </w:r>
            <w:r>
              <w:rPr>
                <w:rFonts w:hint="eastAsia" w:ascii="Times New Roman" w:hAnsi="Times New Roman" w:eastAsia="Times New Roman" w:cs="Times New Roman"/>
                <w:sz w:val="24"/>
                <w:szCs w:val="24"/>
                <w:lang w:val="pt-BR" w:eastAsia="pt-BR" w:bidi="ar-SA"/>
              </w:rPr>
              <w:t>çã</w:t>
            </w:r>
            <w:r>
              <w:rPr>
                <w:rFonts w:ascii="Times New Roman" w:hAnsi="Times New Roman" w:eastAsia="Times New Roman" w:cs="Times New Roman"/>
                <w:sz w:val="24"/>
                <w:szCs w:val="24"/>
                <w:lang w:val="pt-BR" w:eastAsia="pt-BR" w:bidi="ar-SA"/>
              </w:rPr>
              <w:t>o e valora</w:t>
            </w:r>
            <w:r>
              <w:rPr>
                <w:rFonts w:hint="eastAsia" w:ascii="Times New Roman" w:hAnsi="Times New Roman" w:eastAsia="Times New Roman" w:cs="Times New Roman"/>
                <w:sz w:val="24"/>
                <w:szCs w:val="24"/>
                <w:lang w:val="pt-BR" w:eastAsia="pt-BR" w:bidi="ar-SA"/>
              </w:rPr>
              <w:t>çã</w:t>
            </w:r>
            <w:r>
              <w:rPr>
                <w:rFonts w:ascii="Times New Roman" w:hAnsi="Times New Roman" w:eastAsia="Times New Roman" w:cs="Times New Roman"/>
                <w:sz w:val="24"/>
                <w:szCs w:val="24"/>
                <w:lang w:val="pt-BR" w:eastAsia="pt-BR" w:bidi="ar-SA"/>
              </w:rPr>
              <w:t>o, se o conte</w:t>
            </w:r>
            <w:r>
              <w:rPr>
                <w:rFonts w:hint="eastAsia" w:ascii="Times New Roman" w:hAnsi="Times New Roman" w:eastAsia="Times New Roman" w:cs="Times New Roman"/>
                <w:sz w:val="24"/>
                <w:szCs w:val="24"/>
                <w:lang w:val="pt-BR" w:eastAsia="pt-BR" w:bidi="ar-SA"/>
              </w:rPr>
              <w:t>ú</w:t>
            </w:r>
            <w:r>
              <w:rPr>
                <w:rFonts w:ascii="Times New Roman" w:hAnsi="Times New Roman" w:eastAsia="Times New Roman" w:cs="Times New Roman"/>
                <w:sz w:val="24"/>
                <w:szCs w:val="24"/>
                <w:lang w:val="pt-BR" w:eastAsia="pt-BR" w:bidi="ar-SA"/>
              </w:rPr>
              <w:t>do do projeto apresenta, como um todo coer</w:t>
            </w:r>
            <w:r>
              <w:rPr>
                <w:rFonts w:hint="eastAsia" w:ascii="Times New Roman" w:hAnsi="Times New Roman" w:eastAsia="Times New Roman" w:cs="Times New Roman"/>
                <w:sz w:val="24"/>
                <w:szCs w:val="24"/>
                <w:lang w:val="pt-BR" w:eastAsia="pt-BR" w:bidi="ar-SA"/>
              </w:rPr>
              <w:t>ê</w:t>
            </w:r>
            <w:r>
              <w:rPr>
                <w:rFonts w:ascii="Times New Roman" w:hAnsi="Times New Roman" w:eastAsia="Times New Roman" w:cs="Times New Roman"/>
                <w:sz w:val="24"/>
                <w:szCs w:val="24"/>
                <w:lang w:val="pt-BR" w:eastAsia="pt-BR" w:bidi="ar-SA"/>
              </w:rPr>
              <w:t>ncia, observando o objeto, a justificativa e as metas, sendo poss</w:t>
            </w:r>
            <w:r>
              <w:rPr>
                <w:rFonts w:hint="eastAsia" w:ascii="Times New Roman" w:hAnsi="Times New Roman" w:eastAsia="Times New Roman" w:cs="Times New Roman"/>
                <w:sz w:val="24"/>
                <w:szCs w:val="24"/>
                <w:lang w:val="pt-BR" w:eastAsia="pt-BR" w:bidi="ar-SA"/>
              </w:rPr>
              <w:t>í</w:t>
            </w:r>
            <w:r>
              <w:rPr>
                <w:rFonts w:ascii="Times New Roman" w:hAnsi="Times New Roman" w:eastAsia="Times New Roman" w:cs="Times New Roman"/>
                <w:sz w:val="24"/>
                <w:szCs w:val="24"/>
                <w:lang w:val="pt-BR" w:eastAsia="pt-BR" w:bidi="ar-SA"/>
              </w:rPr>
              <w:t>vel visualizar de forma clara os resultados que ser</w:t>
            </w:r>
            <w:r>
              <w:rPr>
                <w:rFonts w:hint="eastAsia" w:ascii="Times New Roman" w:hAnsi="Times New Roman" w:eastAsia="Times New Roman" w:cs="Times New Roman"/>
                <w:sz w:val="24"/>
                <w:szCs w:val="24"/>
                <w:lang w:val="pt-BR" w:eastAsia="pt-BR" w:bidi="ar-SA"/>
              </w:rPr>
              <w:t>ã</w:t>
            </w:r>
            <w:r>
              <w:rPr>
                <w:rFonts w:ascii="Times New Roman" w:hAnsi="Times New Roman" w:eastAsia="Times New Roman" w:cs="Times New Roman"/>
                <w:sz w:val="24"/>
                <w:szCs w:val="24"/>
                <w:lang w:val="pt-BR" w:eastAsia="pt-BR" w:bidi="ar-SA"/>
              </w:rPr>
              <w:t>o obtidos.</w:t>
            </w:r>
          </w:p>
        </w:tc>
        <w:tc>
          <w:tcPr>
            <w:tcW w:w="2300" w:type="dxa"/>
            <w:noWrap w:val="0"/>
            <w:vAlign w:val="top"/>
          </w:tcPr>
          <w:p>
            <w:pPr>
              <w:widowControl/>
              <w:suppressAutoHyphens w:val="0"/>
              <w:autoSpaceDE/>
              <w:spacing w:after="24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1" w:hRule="atLeast"/>
        </w:trPr>
        <w:tc>
          <w:tcPr>
            <w:tcW w:w="2762" w:type="dxa"/>
            <w:noWrap w:val="0"/>
            <w:vAlign w:val="top"/>
          </w:tcPr>
          <w:p>
            <w:pPr>
              <w:widowControl/>
              <w:suppressAutoHyphens w:val="0"/>
              <w:autoSpaceDE/>
              <w:spacing w:after="24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B</w:t>
            </w:r>
          </w:p>
        </w:tc>
        <w:tc>
          <w:tcPr>
            <w:tcW w:w="4314" w:type="dxa"/>
            <w:noWrap w:val="0"/>
            <w:vAlign w:val="top"/>
          </w:tcPr>
          <w:p>
            <w:pPr>
              <w:widowControl/>
              <w:suppressAutoHyphens w:val="0"/>
              <w:autoSpaceDN w:val="0"/>
              <w:adjustRightInd w:val="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Relev</w:t>
            </w:r>
            <w:r>
              <w:rPr>
                <w:rFonts w:ascii="TimesNewRomanPS-BoldMT" w:hAnsi="Times New Roman" w:eastAsia="TimesNewRomanPS-BoldMT" w:cs="TimesNewRomanPS-BoldMT"/>
                <w:b/>
                <w:bCs/>
                <w:sz w:val="24"/>
                <w:szCs w:val="24"/>
                <w:lang w:val="pt-BR" w:eastAsia="pt-BR" w:bidi="ar-SA"/>
              </w:rPr>
              <w:t>â</w:t>
            </w:r>
            <w:r>
              <w:rPr>
                <w:rFonts w:hint="eastAsia" w:ascii="TimesNewRomanPS-BoldMT" w:hAnsi="Times New Roman" w:eastAsia="TimesNewRomanPS-BoldMT" w:cs="TimesNewRomanPS-BoldMT"/>
                <w:b/>
                <w:bCs/>
                <w:sz w:val="24"/>
                <w:szCs w:val="24"/>
                <w:lang w:val="pt-BR" w:eastAsia="pt-BR" w:bidi="ar-SA"/>
              </w:rPr>
              <w:t>n</w:t>
            </w:r>
            <w:r>
              <w:rPr>
                <w:rFonts w:ascii="Times New Roman" w:hAnsi="Times New Roman" w:eastAsia="Times New Roman" w:cs="Times New Roman"/>
                <w:b/>
                <w:bCs/>
                <w:sz w:val="24"/>
                <w:szCs w:val="24"/>
                <w:lang w:val="pt-BR" w:eastAsia="pt-BR" w:bidi="ar-SA"/>
              </w:rPr>
              <w:t>cia da a</w:t>
            </w:r>
            <w:r>
              <w:rPr>
                <w:rFonts w:ascii="TimesNewRomanPS-BoldMT" w:hAnsi="Times New Roman" w:eastAsia="TimesNewRomanPS-BoldMT" w:cs="TimesNewRomanPS-BoldMT"/>
                <w:b/>
                <w:bCs/>
                <w:sz w:val="24"/>
                <w:szCs w:val="24"/>
                <w:lang w:val="pt-BR" w:eastAsia="pt-BR" w:bidi="ar-SA"/>
              </w:rPr>
              <w:t>ç</w:t>
            </w:r>
            <w:r>
              <w:rPr>
                <w:rFonts w:ascii="Courier New" w:hAnsi="Courier New" w:eastAsia="TimesNewRomanPS-BoldMT" w:cs="Courier New"/>
                <w:b/>
                <w:bCs/>
                <w:sz w:val="24"/>
                <w:szCs w:val="24"/>
                <w:lang w:val="pt-BR" w:eastAsia="pt-BR" w:bidi="ar-SA"/>
              </w:rPr>
              <w:t>ã</w:t>
            </w:r>
            <w:r>
              <w:rPr>
                <w:rFonts w:ascii="TimesNewRomanPS-BoldMT" w:hAnsi="Times New Roman" w:eastAsia="TimesNewRomanPS-BoldMT" w:cs="TimesNewRomanPS-BoldMT"/>
                <w:b/>
                <w:bCs/>
                <w:sz w:val="24"/>
                <w:szCs w:val="24"/>
                <w:lang w:val="pt-BR" w:eastAsia="pt-BR" w:bidi="ar-SA"/>
              </w:rPr>
              <w:t>o</w:t>
            </w:r>
            <w:r>
              <w:rPr>
                <w:rFonts w:ascii="Times New Roman" w:hAnsi="Times New Roman" w:eastAsia="Times New Roman" w:cs="Times New Roman"/>
                <w:b/>
                <w:bCs/>
                <w:sz w:val="24"/>
                <w:szCs w:val="24"/>
                <w:lang w:val="pt-BR" w:eastAsia="pt-BR" w:bidi="ar-SA"/>
              </w:rPr>
              <w:t xml:space="preserve"> proposta para o cen</w:t>
            </w:r>
            <w:r>
              <w:rPr>
                <w:rFonts w:ascii="TimesNewRomanPS-BoldMT" w:hAnsi="Times New Roman" w:eastAsia="TimesNewRomanPS-BoldMT" w:cs="TimesNewRomanPS-BoldMT"/>
                <w:b/>
                <w:bCs/>
                <w:sz w:val="24"/>
                <w:szCs w:val="24"/>
                <w:lang w:val="pt-BR" w:eastAsia="pt-BR" w:bidi="ar-SA"/>
              </w:rPr>
              <w:t>á</w:t>
            </w:r>
            <w:r>
              <w:rPr>
                <w:rFonts w:hint="eastAsia" w:ascii="TimesNewRomanPS-BoldMT" w:hAnsi="Times New Roman" w:eastAsia="TimesNewRomanPS-BoldMT" w:cs="TimesNewRomanPS-BoldMT"/>
                <w:b/>
                <w:bCs/>
                <w:sz w:val="24"/>
                <w:szCs w:val="24"/>
                <w:lang w:val="pt-BR" w:eastAsia="pt-BR" w:bidi="ar-SA"/>
              </w:rPr>
              <w:t>r</w:t>
            </w:r>
            <w:r>
              <w:rPr>
                <w:rFonts w:ascii="Times New Roman" w:hAnsi="Times New Roman" w:eastAsia="Times New Roman" w:cs="Times New Roman"/>
                <w:b/>
                <w:bCs/>
                <w:sz w:val="24"/>
                <w:szCs w:val="24"/>
                <w:lang w:val="pt-BR" w:eastAsia="pt-BR" w:bidi="ar-SA"/>
              </w:rPr>
              <w:t>io cultural do Município de</w:t>
            </w:r>
          </w:p>
          <w:p>
            <w:pPr>
              <w:widowControl/>
              <w:suppressAutoHyphens w:val="0"/>
              <w:autoSpaceDN w:val="0"/>
              <w:adjustRightInd w:val="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b/>
                <w:bCs/>
                <w:sz w:val="24"/>
                <w:szCs w:val="24"/>
                <w:lang w:val="pt-BR" w:eastAsia="pt-BR" w:bidi="ar-SA"/>
              </w:rPr>
              <w:t xml:space="preserve">Santa Terezinha/SC - </w:t>
            </w:r>
            <w:r>
              <w:rPr>
                <w:rFonts w:ascii="Times New Roman" w:hAnsi="Times New Roman" w:eastAsia="Times New Roman" w:cs="Times New Roman"/>
                <w:sz w:val="24"/>
                <w:szCs w:val="24"/>
                <w:lang w:val="pt-BR" w:eastAsia="pt-BR" w:bidi="ar-SA"/>
              </w:rPr>
              <w:t>A an</w:t>
            </w:r>
            <w:r>
              <w:rPr>
                <w:rFonts w:hint="eastAsia" w:ascii="TimesNewRomanPSMT" w:hAnsi="Times New Roman" w:eastAsia="TimesNewRomanPSMT" w:cs="TimesNewRomanPSMT"/>
                <w:sz w:val="24"/>
                <w:szCs w:val="24"/>
                <w:lang w:val="pt-BR" w:eastAsia="pt-BR" w:bidi="ar-SA"/>
              </w:rPr>
              <w:t>á</w:t>
            </w:r>
            <w:r>
              <w:rPr>
                <w:rFonts w:ascii="Times New Roman" w:hAnsi="Times New Roman" w:eastAsia="Times New Roman" w:cs="Times New Roman"/>
                <w:sz w:val="24"/>
                <w:szCs w:val="24"/>
                <w:lang w:val="pt-BR" w:eastAsia="pt-BR" w:bidi="ar-SA"/>
              </w:rPr>
              <w:t>lise dever</w:t>
            </w:r>
            <w:r>
              <w:rPr>
                <w:rFonts w:hint="eastAsia" w:ascii="TimesNewRomanPSMT" w:hAnsi="Times New Roman" w:eastAsia="TimesNewRomanPSMT" w:cs="TimesNewRomanPSMT"/>
                <w:sz w:val="24"/>
                <w:szCs w:val="24"/>
                <w:lang w:val="pt-BR" w:eastAsia="pt-BR" w:bidi="ar-SA"/>
              </w:rPr>
              <w:t>á</w:t>
            </w:r>
            <w:r>
              <w:rPr>
                <w:rFonts w:ascii="TimesNewRomanPSMT" w:hAnsi="Times New Roman" w:eastAsia="TimesNewRomanPSMT" w:cs="TimesNewRomanPSMT"/>
                <w:sz w:val="24"/>
                <w:szCs w:val="24"/>
                <w:lang w:val="pt-BR" w:eastAsia="pt-BR" w:bidi="ar-SA"/>
              </w:rPr>
              <w:t xml:space="preserve"> </w:t>
            </w:r>
            <w:r>
              <w:rPr>
                <w:rFonts w:ascii="Times New Roman" w:hAnsi="Times New Roman" w:eastAsia="Times New Roman" w:cs="Times New Roman"/>
                <w:sz w:val="24"/>
                <w:szCs w:val="24"/>
                <w:lang w:val="pt-BR" w:eastAsia="pt-BR" w:bidi="ar-SA"/>
              </w:rPr>
              <w:t>considerar, para fins de avalia</w:t>
            </w:r>
            <w:r>
              <w:rPr>
                <w:rFonts w:hint="eastAsia" w:ascii="TimesNewRomanPSMT" w:hAnsi="Times New Roman" w:eastAsia="TimesNewRomanPSMT" w:cs="TimesNewRomanPSMT"/>
                <w:sz w:val="24"/>
                <w:szCs w:val="24"/>
                <w:lang w:val="pt-BR" w:eastAsia="pt-BR" w:bidi="ar-SA"/>
              </w:rPr>
              <w:t>çã</w:t>
            </w:r>
            <w:r>
              <w:rPr>
                <w:rFonts w:ascii="Times New Roman" w:hAnsi="Times New Roman" w:eastAsia="Times New Roman" w:cs="Times New Roman"/>
                <w:sz w:val="24"/>
                <w:szCs w:val="24"/>
                <w:lang w:val="pt-BR" w:eastAsia="pt-BR" w:bidi="ar-SA"/>
              </w:rPr>
              <w:t>o e</w:t>
            </w:r>
          </w:p>
          <w:p>
            <w:pPr>
              <w:widowControl/>
              <w:suppressAutoHyphens w:val="0"/>
              <w:autoSpaceDN w:val="0"/>
              <w:adjustRightInd w:val="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Valoração, se a a</w:t>
            </w:r>
            <w:r>
              <w:rPr>
                <w:rFonts w:hint="eastAsia" w:ascii="TimesNewRomanPSMT" w:hAnsi="Times New Roman" w:eastAsia="TimesNewRomanPSMT" w:cs="TimesNewRomanPSMT"/>
                <w:sz w:val="24"/>
                <w:szCs w:val="24"/>
                <w:lang w:val="pt-BR" w:eastAsia="pt-BR" w:bidi="ar-SA"/>
              </w:rPr>
              <w:t>çã</w:t>
            </w:r>
            <w:r>
              <w:rPr>
                <w:rFonts w:ascii="Times New Roman" w:hAnsi="Times New Roman" w:eastAsia="Times New Roman" w:cs="Times New Roman"/>
                <w:sz w:val="24"/>
                <w:szCs w:val="24"/>
                <w:lang w:val="pt-BR" w:eastAsia="pt-BR" w:bidi="ar-SA"/>
              </w:rPr>
              <w:t>o contribui para o enriquecimento e valoriza</w:t>
            </w:r>
            <w:r>
              <w:rPr>
                <w:rFonts w:hint="eastAsia" w:ascii="TimesNewRomanPSMT" w:hAnsi="Times New Roman" w:eastAsia="TimesNewRomanPSMT" w:cs="TimesNewRomanPSMT"/>
                <w:sz w:val="24"/>
                <w:szCs w:val="24"/>
                <w:lang w:val="pt-BR" w:eastAsia="pt-BR" w:bidi="ar-SA"/>
              </w:rPr>
              <w:t>çã</w:t>
            </w:r>
            <w:r>
              <w:rPr>
                <w:rFonts w:ascii="Times New Roman" w:hAnsi="Times New Roman" w:eastAsia="Times New Roman" w:cs="Times New Roman"/>
                <w:sz w:val="24"/>
                <w:szCs w:val="24"/>
                <w:lang w:val="pt-BR" w:eastAsia="pt-BR" w:bidi="ar-SA"/>
              </w:rPr>
              <w:t>o da</w:t>
            </w:r>
          </w:p>
          <w:p>
            <w:pPr>
              <w:widowControl/>
              <w:suppressAutoHyphens w:val="0"/>
              <w:autoSpaceDE/>
              <w:spacing w:after="24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sz w:val="24"/>
                <w:szCs w:val="24"/>
                <w:lang w:val="pt-BR" w:eastAsia="pt-BR" w:bidi="ar-SA"/>
              </w:rPr>
              <w:t>cultura do Município de Santa Terezinha/SC.</w:t>
            </w:r>
          </w:p>
        </w:tc>
        <w:tc>
          <w:tcPr>
            <w:tcW w:w="2300" w:type="dxa"/>
            <w:noWrap w:val="0"/>
            <w:vAlign w:val="top"/>
          </w:tcPr>
          <w:p>
            <w:pPr>
              <w:widowControl/>
              <w:suppressAutoHyphens w:val="0"/>
              <w:autoSpaceDE/>
              <w:spacing w:after="24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3" w:hRule="atLeast"/>
        </w:trPr>
        <w:tc>
          <w:tcPr>
            <w:tcW w:w="2762" w:type="dxa"/>
            <w:noWrap w:val="0"/>
            <w:vAlign w:val="top"/>
          </w:tcPr>
          <w:p>
            <w:pPr>
              <w:widowControl/>
              <w:suppressAutoHyphens w:val="0"/>
              <w:autoSpaceDE/>
              <w:spacing w:after="24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C</w:t>
            </w:r>
          </w:p>
        </w:tc>
        <w:tc>
          <w:tcPr>
            <w:tcW w:w="4314" w:type="dxa"/>
            <w:noWrap w:val="0"/>
            <w:vAlign w:val="top"/>
          </w:tcPr>
          <w:p>
            <w:pPr>
              <w:widowControl/>
              <w:suppressAutoHyphens w:val="0"/>
              <w:autoSpaceDN w:val="0"/>
              <w:adjustRightInd w:val="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Aspectos de integra</w:t>
            </w:r>
            <w:r>
              <w:rPr>
                <w:rFonts w:ascii="TimesNewRomanPS-BoldMT" w:hAnsi="Times New Roman" w:eastAsia="TimesNewRomanPS-BoldMT" w:cs="TimesNewRomanPS-BoldMT"/>
                <w:b/>
                <w:bCs/>
                <w:sz w:val="24"/>
                <w:szCs w:val="24"/>
                <w:lang w:val="pt-BR" w:eastAsia="pt-BR" w:bidi="ar-SA"/>
              </w:rPr>
              <w:t>ç</w:t>
            </w:r>
            <w:r>
              <w:rPr>
                <w:rFonts w:ascii="Courier New" w:hAnsi="Courier New" w:eastAsia="TimesNewRomanPS-BoldMT" w:cs="Courier New"/>
                <w:b/>
                <w:bCs/>
                <w:sz w:val="24"/>
                <w:szCs w:val="24"/>
                <w:lang w:val="pt-BR" w:eastAsia="pt-BR" w:bidi="ar-SA"/>
              </w:rPr>
              <w:t>ã</w:t>
            </w:r>
            <w:r>
              <w:rPr>
                <w:rFonts w:ascii="TimesNewRomanPS-BoldMT" w:hAnsi="Times New Roman" w:eastAsia="TimesNewRomanPS-BoldMT" w:cs="TimesNewRomanPS-BoldMT"/>
                <w:b/>
                <w:bCs/>
                <w:sz w:val="24"/>
                <w:szCs w:val="24"/>
                <w:lang w:val="pt-BR" w:eastAsia="pt-BR" w:bidi="ar-SA"/>
              </w:rPr>
              <w:t>o</w:t>
            </w:r>
            <w:r>
              <w:rPr>
                <w:rFonts w:ascii="Times New Roman" w:hAnsi="Times New Roman" w:eastAsia="Times New Roman" w:cs="Times New Roman"/>
                <w:b/>
                <w:bCs/>
                <w:sz w:val="24"/>
                <w:szCs w:val="24"/>
                <w:lang w:val="pt-BR" w:eastAsia="pt-BR" w:bidi="ar-SA"/>
              </w:rPr>
              <w:t xml:space="preserve"> comunit</w:t>
            </w:r>
            <w:r>
              <w:rPr>
                <w:rFonts w:ascii="TimesNewRomanPS-BoldMT" w:hAnsi="Times New Roman" w:eastAsia="TimesNewRomanPS-BoldMT" w:cs="TimesNewRomanPS-BoldMT"/>
                <w:b/>
                <w:bCs/>
                <w:sz w:val="24"/>
                <w:szCs w:val="24"/>
                <w:lang w:val="pt-BR" w:eastAsia="pt-BR" w:bidi="ar-SA"/>
              </w:rPr>
              <w:t>á</w:t>
            </w:r>
            <w:r>
              <w:rPr>
                <w:rFonts w:hint="eastAsia" w:ascii="TimesNewRomanPS-BoldMT" w:hAnsi="Times New Roman" w:eastAsia="TimesNewRomanPS-BoldMT" w:cs="TimesNewRomanPS-BoldMT"/>
                <w:b/>
                <w:bCs/>
                <w:sz w:val="24"/>
                <w:szCs w:val="24"/>
                <w:lang w:val="pt-BR" w:eastAsia="pt-BR" w:bidi="ar-SA"/>
              </w:rPr>
              <w:t>r</w:t>
            </w:r>
            <w:r>
              <w:rPr>
                <w:rFonts w:ascii="Times New Roman" w:hAnsi="Times New Roman" w:eastAsia="Times New Roman" w:cs="Times New Roman"/>
                <w:b/>
                <w:bCs/>
                <w:sz w:val="24"/>
                <w:szCs w:val="24"/>
                <w:lang w:val="pt-BR" w:eastAsia="pt-BR" w:bidi="ar-SA"/>
              </w:rPr>
              <w:t>ia na a</w:t>
            </w:r>
            <w:r>
              <w:rPr>
                <w:rFonts w:ascii="TimesNewRomanPS-BoldMT" w:hAnsi="Times New Roman" w:eastAsia="TimesNewRomanPS-BoldMT" w:cs="TimesNewRomanPS-BoldMT"/>
                <w:b/>
                <w:bCs/>
                <w:sz w:val="24"/>
                <w:szCs w:val="24"/>
                <w:lang w:val="pt-BR" w:eastAsia="pt-BR" w:bidi="ar-SA"/>
              </w:rPr>
              <w:t>ç</w:t>
            </w:r>
            <w:r>
              <w:rPr>
                <w:rFonts w:ascii="Courier New" w:hAnsi="Courier New" w:eastAsia="TimesNewRomanPS-BoldMT" w:cs="Courier New"/>
                <w:b/>
                <w:bCs/>
                <w:sz w:val="24"/>
                <w:szCs w:val="24"/>
                <w:lang w:val="pt-BR" w:eastAsia="pt-BR" w:bidi="ar-SA"/>
              </w:rPr>
              <w:t>ã</w:t>
            </w:r>
            <w:r>
              <w:rPr>
                <w:rFonts w:ascii="TimesNewRomanPS-BoldMT" w:hAnsi="Times New Roman" w:eastAsia="TimesNewRomanPS-BoldMT" w:cs="TimesNewRomanPS-BoldMT"/>
                <w:b/>
                <w:bCs/>
                <w:sz w:val="24"/>
                <w:szCs w:val="24"/>
                <w:lang w:val="pt-BR" w:eastAsia="pt-BR" w:bidi="ar-SA"/>
              </w:rPr>
              <w:t>o</w:t>
            </w:r>
            <w:r>
              <w:rPr>
                <w:rFonts w:ascii="Times New Roman" w:hAnsi="Times New Roman" w:eastAsia="Times New Roman" w:cs="Times New Roman"/>
                <w:b/>
                <w:bCs/>
                <w:sz w:val="24"/>
                <w:szCs w:val="24"/>
                <w:lang w:val="pt-BR" w:eastAsia="pt-BR" w:bidi="ar-SA"/>
              </w:rPr>
              <w:t xml:space="preserve"> proposta pelo projeto </w:t>
            </w:r>
            <w:r>
              <w:rPr>
                <w:rFonts w:ascii="Times New Roman" w:hAnsi="Times New Roman" w:eastAsia="Times New Roman" w:cs="Times New Roman"/>
                <w:sz w:val="24"/>
                <w:szCs w:val="24"/>
                <w:lang w:val="pt-BR" w:eastAsia="pt-BR" w:bidi="ar-SA"/>
              </w:rPr>
              <w:t>considera-se, para fins de avalia</w:t>
            </w:r>
            <w:r>
              <w:rPr>
                <w:rFonts w:hint="eastAsia" w:ascii="TimesNewRomanPSMT" w:hAnsi="Times New Roman" w:eastAsia="TimesNewRomanPSMT" w:cs="TimesNewRomanPSMT"/>
                <w:sz w:val="24"/>
                <w:szCs w:val="24"/>
                <w:lang w:val="pt-BR" w:eastAsia="pt-BR" w:bidi="ar-SA"/>
              </w:rPr>
              <w:t>çã</w:t>
            </w:r>
            <w:r>
              <w:rPr>
                <w:rFonts w:ascii="Times New Roman" w:hAnsi="Times New Roman" w:eastAsia="Times New Roman" w:cs="Times New Roman"/>
                <w:sz w:val="24"/>
                <w:szCs w:val="24"/>
                <w:lang w:val="pt-BR" w:eastAsia="pt-BR" w:bidi="ar-SA"/>
              </w:rPr>
              <w:t>o e valora</w:t>
            </w:r>
            <w:r>
              <w:rPr>
                <w:rFonts w:hint="eastAsia" w:ascii="TimesNewRomanPSMT" w:hAnsi="Times New Roman" w:eastAsia="TimesNewRomanPSMT" w:cs="TimesNewRomanPSMT"/>
                <w:sz w:val="24"/>
                <w:szCs w:val="24"/>
                <w:lang w:val="pt-BR" w:eastAsia="pt-BR" w:bidi="ar-SA"/>
              </w:rPr>
              <w:t>çã</w:t>
            </w:r>
            <w:r>
              <w:rPr>
                <w:rFonts w:ascii="Times New Roman" w:hAnsi="Times New Roman" w:eastAsia="Times New Roman" w:cs="Times New Roman"/>
                <w:sz w:val="24"/>
                <w:szCs w:val="24"/>
                <w:lang w:val="pt-BR" w:eastAsia="pt-BR" w:bidi="ar-SA"/>
              </w:rPr>
              <w:t>o, se o projeto apresenta aspectos de integra</w:t>
            </w:r>
            <w:r>
              <w:rPr>
                <w:rFonts w:hint="eastAsia" w:ascii="TimesNewRomanPSMT" w:hAnsi="Times New Roman" w:eastAsia="TimesNewRomanPSMT" w:cs="TimesNewRomanPSMT"/>
                <w:sz w:val="24"/>
                <w:szCs w:val="24"/>
                <w:lang w:val="pt-BR" w:eastAsia="pt-BR" w:bidi="ar-SA"/>
              </w:rPr>
              <w:t>çã</w:t>
            </w:r>
            <w:r>
              <w:rPr>
                <w:rFonts w:ascii="Times New Roman" w:hAnsi="Times New Roman" w:eastAsia="Times New Roman" w:cs="Times New Roman"/>
                <w:sz w:val="24"/>
                <w:szCs w:val="24"/>
                <w:lang w:val="pt-BR" w:eastAsia="pt-BR" w:bidi="ar-SA"/>
              </w:rPr>
              <w:t>o comunit</w:t>
            </w:r>
            <w:r>
              <w:rPr>
                <w:rFonts w:hint="eastAsia" w:ascii="TimesNewRomanPSMT" w:hAnsi="Times New Roman" w:eastAsia="TimesNewRomanPSMT" w:cs="TimesNewRomanPSMT"/>
                <w:sz w:val="24"/>
                <w:szCs w:val="24"/>
                <w:lang w:val="pt-BR" w:eastAsia="pt-BR" w:bidi="ar-SA"/>
              </w:rPr>
              <w:t>á</w:t>
            </w:r>
            <w:r>
              <w:rPr>
                <w:rFonts w:ascii="Times New Roman" w:hAnsi="Times New Roman" w:eastAsia="Times New Roman" w:cs="Times New Roman"/>
                <w:sz w:val="24"/>
                <w:szCs w:val="24"/>
                <w:lang w:val="pt-BR" w:eastAsia="pt-BR" w:bidi="ar-SA"/>
              </w:rPr>
              <w:t>ria, em rela</w:t>
            </w:r>
            <w:r>
              <w:rPr>
                <w:rFonts w:hint="eastAsia" w:ascii="TimesNewRomanPSMT" w:hAnsi="Times New Roman" w:eastAsia="TimesNewRomanPSMT" w:cs="TimesNewRomanPSMT"/>
                <w:sz w:val="24"/>
                <w:szCs w:val="24"/>
                <w:lang w:val="pt-BR" w:eastAsia="pt-BR" w:bidi="ar-SA"/>
              </w:rPr>
              <w:t>çã</w:t>
            </w:r>
            <w:r>
              <w:rPr>
                <w:rFonts w:ascii="Times New Roman" w:hAnsi="Times New Roman" w:eastAsia="Times New Roman" w:cs="Times New Roman"/>
                <w:sz w:val="24"/>
                <w:szCs w:val="24"/>
                <w:lang w:val="pt-BR" w:eastAsia="pt-BR" w:bidi="ar-SA"/>
              </w:rPr>
              <w:t>o ao impacto social para a inclus</w:t>
            </w:r>
            <w:r>
              <w:rPr>
                <w:rFonts w:hint="eastAsia" w:ascii="TimesNewRomanPSMT" w:hAnsi="Times New Roman" w:eastAsia="TimesNewRomanPSMT" w:cs="TimesNewRomanPSMT"/>
                <w:sz w:val="24"/>
                <w:szCs w:val="24"/>
                <w:lang w:val="pt-BR" w:eastAsia="pt-BR" w:bidi="ar-SA"/>
              </w:rPr>
              <w:t>ã</w:t>
            </w:r>
            <w:r>
              <w:rPr>
                <w:rFonts w:ascii="Times New Roman" w:hAnsi="Times New Roman" w:eastAsia="Times New Roman" w:cs="Times New Roman"/>
                <w:sz w:val="24"/>
                <w:szCs w:val="24"/>
                <w:lang w:val="pt-BR" w:eastAsia="pt-BR" w:bidi="ar-SA"/>
              </w:rPr>
              <w:t>o de pessoas com defici</w:t>
            </w:r>
            <w:r>
              <w:rPr>
                <w:rFonts w:hint="eastAsia" w:ascii="TimesNewRomanPSMT" w:hAnsi="Times New Roman" w:eastAsia="TimesNewRomanPSMT" w:cs="TimesNewRomanPSMT"/>
                <w:sz w:val="24"/>
                <w:szCs w:val="24"/>
                <w:lang w:val="pt-BR" w:eastAsia="pt-BR" w:bidi="ar-SA"/>
              </w:rPr>
              <w:t>ê</w:t>
            </w:r>
            <w:r>
              <w:rPr>
                <w:rFonts w:ascii="Times New Roman" w:hAnsi="Times New Roman" w:eastAsia="Times New Roman" w:cs="Times New Roman"/>
                <w:sz w:val="24"/>
                <w:szCs w:val="24"/>
                <w:lang w:val="pt-BR" w:eastAsia="pt-BR" w:bidi="ar-SA"/>
              </w:rPr>
              <w:t>ncia, idosos e demais grupos em situação de histórica vulnerabilidade econômica/social.</w:t>
            </w:r>
          </w:p>
        </w:tc>
        <w:tc>
          <w:tcPr>
            <w:tcW w:w="2300" w:type="dxa"/>
            <w:noWrap w:val="0"/>
            <w:vAlign w:val="top"/>
          </w:tcPr>
          <w:p>
            <w:pPr>
              <w:widowControl/>
              <w:suppressAutoHyphens w:val="0"/>
              <w:autoSpaceDE/>
              <w:spacing w:after="24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2" w:type="dxa"/>
            <w:noWrap w:val="0"/>
            <w:vAlign w:val="top"/>
          </w:tcPr>
          <w:p>
            <w:pPr>
              <w:widowControl/>
              <w:suppressAutoHyphens w:val="0"/>
              <w:autoSpaceDE/>
              <w:spacing w:after="24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D</w:t>
            </w:r>
          </w:p>
        </w:tc>
        <w:tc>
          <w:tcPr>
            <w:tcW w:w="4314" w:type="dxa"/>
            <w:noWrap w:val="0"/>
            <w:vAlign w:val="top"/>
          </w:tcPr>
          <w:p>
            <w:pPr>
              <w:widowControl/>
              <w:suppressAutoHyphens w:val="0"/>
              <w:autoSpaceDN w:val="0"/>
              <w:adjustRightInd w:val="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Coer</w:t>
            </w:r>
            <w:r>
              <w:rPr>
                <w:rFonts w:ascii="TimesNewRomanPS-BoldMT" w:hAnsi="Times New Roman" w:eastAsia="TimesNewRomanPS-BoldMT" w:cs="TimesNewRomanPS-BoldMT"/>
                <w:b/>
                <w:bCs/>
                <w:sz w:val="24"/>
                <w:szCs w:val="24"/>
                <w:lang w:val="pt-BR" w:eastAsia="pt-BR" w:bidi="ar-SA"/>
              </w:rPr>
              <w:t>ê</w:t>
            </w:r>
            <w:r>
              <w:rPr>
                <w:rFonts w:hint="eastAsia" w:ascii="TimesNewRomanPS-BoldMT" w:hAnsi="Times New Roman" w:eastAsia="TimesNewRomanPS-BoldMT" w:cs="TimesNewRomanPS-BoldMT"/>
                <w:b/>
                <w:bCs/>
                <w:sz w:val="24"/>
                <w:szCs w:val="24"/>
                <w:lang w:val="pt-BR" w:eastAsia="pt-BR" w:bidi="ar-SA"/>
              </w:rPr>
              <w:t>n</w:t>
            </w:r>
            <w:r>
              <w:rPr>
                <w:rFonts w:ascii="Times New Roman" w:hAnsi="Times New Roman" w:eastAsia="Times New Roman" w:cs="Times New Roman"/>
                <w:b/>
                <w:bCs/>
                <w:sz w:val="24"/>
                <w:szCs w:val="24"/>
                <w:lang w:val="pt-BR" w:eastAsia="pt-BR" w:bidi="ar-SA"/>
              </w:rPr>
              <w:t>cia da planilha or</w:t>
            </w:r>
            <w:r>
              <w:rPr>
                <w:rFonts w:ascii="TimesNewRomanPS-BoldMT" w:hAnsi="Times New Roman" w:eastAsia="TimesNewRomanPS-BoldMT" w:cs="TimesNewRomanPS-BoldMT"/>
                <w:b/>
                <w:bCs/>
                <w:sz w:val="24"/>
                <w:szCs w:val="24"/>
                <w:lang w:val="pt-BR" w:eastAsia="pt-BR" w:bidi="ar-SA"/>
              </w:rPr>
              <w:t>ç</w:t>
            </w:r>
            <w:r>
              <w:rPr>
                <w:rFonts w:ascii="Courier New" w:hAnsi="Courier New" w:eastAsia="TimesNewRomanPS-BoldMT" w:cs="Courier New"/>
                <w:b/>
                <w:bCs/>
                <w:sz w:val="24"/>
                <w:szCs w:val="24"/>
                <w:lang w:val="pt-BR" w:eastAsia="pt-BR" w:bidi="ar-SA"/>
              </w:rPr>
              <w:t>a</w:t>
            </w:r>
            <w:r>
              <w:rPr>
                <w:rFonts w:ascii="Times New Roman" w:hAnsi="Times New Roman" w:eastAsia="Times New Roman" w:cs="Times New Roman"/>
                <w:b/>
                <w:bCs/>
                <w:sz w:val="24"/>
                <w:szCs w:val="24"/>
                <w:lang w:val="pt-BR" w:eastAsia="pt-BR" w:bidi="ar-SA"/>
              </w:rPr>
              <w:t>mentá</w:t>
            </w:r>
            <w:r>
              <w:rPr>
                <w:rFonts w:ascii="TimesNewRomanPS-BoldMT" w:hAnsi="Times New Roman" w:eastAsia="TimesNewRomanPS-BoldMT" w:cs="TimesNewRomanPS-BoldMT"/>
                <w:b/>
                <w:bCs/>
                <w:sz w:val="24"/>
                <w:szCs w:val="24"/>
                <w:lang w:val="pt-BR" w:eastAsia="pt-BR" w:bidi="ar-SA"/>
              </w:rPr>
              <w:t>r</w:t>
            </w:r>
            <w:r>
              <w:rPr>
                <w:rFonts w:hint="eastAsia" w:ascii="TimesNewRomanPS-BoldMT" w:hAnsi="Times New Roman" w:eastAsia="TimesNewRomanPS-BoldMT" w:cs="TimesNewRomanPS-BoldMT"/>
                <w:b/>
                <w:bCs/>
                <w:sz w:val="24"/>
                <w:szCs w:val="24"/>
                <w:lang w:val="pt-BR" w:eastAsia="pt-BR" w:bidi="ar-SA"/>
              </w:rPr>
              <w:t>i</w:t>
            </w:r>
            <w:r>
              <w:rPr>
                <w:rFonts w:ascii="Times New Roman" w:hAnsi="Times New Roman" w:eastAsia="Times New Roman" w:cs="Times New Roman"/>
                <w:b/>
                <w:bCs/>
                <w:sz w:val="24"/>
                <w:szCs w:val="24"/>
                <w:lang w:val="pt-BR" w:eastAsia="pt-BR" w:bidi="ar-SA"/>
              </w:rPr>
              <w:t>a e do cronograma de execu</w:t>
            </w:r>
            <w:r>
              <w:rPr>
                <w:rFonts w:ascii="TimesNewRomanPS-BoldMT" w:hAnsi="Times New Roman" w:eastAsia="TimesNewRomanPS-BoldMT" w:cs="TimesNewRomanPS-BoldMT"/>
                <w:b/>
                <w:bCs/>
                <w:sz w:val="24"/>
                <w:szCs w:val="24"/>
                <w:lang w:val="pt-BR" w:eastAsia="pt-BR" w:bidi="ar-SA"/>
              </w:rPr>
              <w:t>ç</w:t>
            </w:r>
            <w:r>
              <w:rPr>
                <w:rFonts w:ascii="Courier New" w:hAnsi="Courier New" w:eastAsia="TimesNewRomanPS-BoldMT" w:cs="Courier New"/>
                <w:b/>
                <w:bCs/>
                <w:sz w:val="24"/>
                <w:szCs w:val="24"/>
                <w:lang w:val="pt-BR" w:eastAsia="pt-BR" w:bidi="ar-SA"/>
              </w:rPr>
              <w:t>ã</w:t>
            </w:r>
            <w:r>
              <w:rPr>
                <w:rFonts w:ascii="TimesNewRomanPS-BoldMT" w:hAnsi="Times New Roman" w:eastAsia="TimesNewRomanPS-BoldMT" w:cs="TimesNewRomanPS-BoldMT"/>
                <w:b/>
                <w:bCs/>
                <w:sz w:val="24"/>
                <w:szCs w:val="24"/>
                <w:lang w:val="pt-BR" w:eastAsia="pt-BR" w:bidi="ar-SA"/>
              </w:rPr>
              <w:t>o</w:t>
            </w:r>
            <w:r>
              <w:rPr>
                <w:rFonts w:ascii="Times New Roman" w:hAnsi="Times New Roman" w:eastAsia="Times New Roman" w:cs="Times New Roman"/>
                <w:b/>
                <w:bCs/>
                <w:sz w:val="24"/>
                <w:szCs w:val="24"/>
                <w:lang w:val="pt-BR" w:eastAsia="pt-BR" w:bidi="ar-SA"/>
              </w:rPr>
              <w:t xml:space="preserve"> </w:t>
            </w:r>
            <w:r>
              <w:rPr>
                <w:rFonts w:ascii="TimesNewRomanPS-BoldMT" w:hAnsi="Times New Roman" w:eastAsia="TimesNewRomanPS-BoldMT" w:cs="TimesNewRomanPS-BoldMT"/>
                <w:b/>
                <w:bCs/>
                <w:sz w:val="24"/>
                <w:szCs w:val="24"/>
                <w:lang w:val="pt-BR" w:eastAsia="pt-BR" w:bidi="ar-SA"/>
              </w:rPr>
              <w:t>à</w:t>
            </w:r>
            <w:r>
              <w:rPr>
                <w:rFonts w:hint="eastAsia" w:ascii="TimesNewRomanPS-BoldMT" w:hAnsi="Times New Roman" w:eastAsia="TimesNewRomanPS-BoldMT" w:cs="TimesNewRomanPS-BoldMT"/>
                <w:b/>
                <w:bCs/>
                <w:sz w:val="24"/>
                <w:szCs w:val="24"/>
                <w:lang w:val="pt-BR" w:eastAsia="pt-BR" w:bidi="ar-SA"/>
              </w:rPr>
              <w:t>s</w:t>
            </w:r>
          </w:p>
          <w:p>
            <w:pPr>
              <w:widowControl/>
              <w:suppressAutoHyphens w:val="0"/>
              <w:autoSpaceDN w:val="0"/>
              <w:adjustRightInd w:val="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b/>
                <w:bCs/>
                <w:sz w:val="24"/>
                <w:szCs w:val="24"/>
                <w:lang w:val="pt-BR" w:eastAsia="pt-BR" w:bidi="ar-SA"/>
              </w:rPr>
              <w:t xml:space="preserve">metas, resultados e desdobramentos do projeto proposto - </w:t>
            </w:r>
            <w:r>
              <w:rPr>
                <w:rFonts w:ascii="Times New Roman" w:hAnsi="Times New Roman" w:eastAsia="Times New Roman" w:cs="Times New Roman"/>
                <w:sz w:val="24"/>
                <w:szCs w:val="24"/>
                <w:lang w:val="pt-BR" w:eastAsia="pt-BR" w:bidi="ar-SA"/>
              </w:rPr>
              <w:t>A an</w:t>
            </w:r>
            <w:r>
              <w:rPr>
                <w:rFonts w:hint="eastAsia" w:ascii="TimesNewRomanPSMT" w:hAnsi="Times New Roman" w:eastAsia="TimesNewRomanPSMT" w:cs="TimesNewRomanPSMT"/>
                <w:sz w:val="24"/>
                <w:szCs w:val="24"/>
                <w:lang w:val="pt-BR" w:eastAsia="pt-BR" w:bidi="ar-SA"/>
              </w:rPr>
              <w:t>á</w:t>
            </w:r>
            <w:r>
              <w:rPr>
                <w:rFonts w:ascii="Times New Roman" w:hAnsi="Times New Roman" w:eastAsia="Times New Roman" w:cs="Times New Roman"/>
                <w:sz w:val="24"/>
                <w:szCs w:val="24"/>
                <w:lang w:val="pt-BR" w:eastAsia="pt-BR" w:bidi="ar-SA"/>
              </w:rPr>
              <w:t>lise dever</w:t>
            </w:r>
            <w:r>
              <w:rPr>
                <w:rFonts w:hint="eastAsia" w:ascii="TimesNewRomanPSMT" w:hAnsi="Times New Roman" w:eastAsia="TimesNewRomanPSMT" w:cs="TimesNewRomanPSMT"/>
                <w:sz w:val="24"/>
                <w:szCs w:val="24"/>
                <w:lang w:val="pt-BR" w:eastAsia="pt-BR" w:bidi="ar-SA"/>
              </w:rPr>
              <w:t>á</w:t>
            </w:r>
            <w:r>
              <w:rPr>
                <w:rFonts w:ascii="TimesNewRomanPSMT" w:hAnsi="Times New Roman" w:eastAsia="TimesNewRomanPSMT" w:cs="TimesNewRomanPSMT"/>
                <w:sz w:val="24"/>
                <w:szCs w:val="24"/>
                <w:lang w:val="pt-BR" w:eastAsia="pt-BR" w:bidi="ar-SA"/>
              </w:rPr>
              <w:t xml:space="preserve"> </w:t>
            </w:r>
            <w:r>
              <w:rPr>
                <w:rFonts w:ascii="Times New Roman" w:hAnsi="Times New Roman" w:eastAsia="Times New Roman" w:cs="Times New Roman"/>
                <w:sz w:val="24"/>
                <w:szCs w:val="24"/>
                <w:lang w:val="pt-BR" w:eastAsia="pt-BR" w:bidi="ar-SA"/>
              </w:rPr>
              <w:t>avaliar e valorar a viabilidade t</w:t>
            </w:r>
            <w:r>
              <w:rPr>
                <w:rFonts w:hint="eastAsia" w:ascii="TimesNewRomanPSMT" w:hAnsi="Times New Roman" w:eastAsia="TimesNewRomanPSMT" w:cs="TimesNewRomanPSMT"/>
                <w:sz w:val="24"/>
                <w:szCs w:val="24"/>
                <w:lang w:val="pt-BR" w:eastAsia="pt-BR" w:bidi="ar-SA"/>
              </w:rPr>
              <w:t>é</w:t>
            </w:r>
            <w:r>
              <w:rPr>
                <w:rFonts w:ascii="Times New Roman" w:hAnsi="Times New Roman" w:eastAsia="Times New Roman" w:cs="Times New Roman"/>
                <w:sz w:val="24"/>
                <w:szCs w:val="24"/>
                <w:lang w:val="pt-BR" w:eastAsia="pt-BR" w:bidi="ar-SA"/>
              </w:rPr>
              <w:t>cnica do projeto sob o ponto de vista dos gastos previstos na planilha or</w:t>
            </w:r>
            <w:r>
              <w:rPr>
                <w:rFonts w:hint="eastAsia" w:ascii="TimesNewRomanPSMT" w:hAnsi="Times New Roman" w:eastAsia="TimesNewRomanPSMT" w:cs="TimesNewRomanPSMT"/>
                <w:sz w:val="24"/>
                <w:szCs w:val="24"/>
                <w:lang w:val="pt-BR" w:eastAsia="pt-BR" w:bidi="ar-SA"/>
              </w:rPr>
              <w:t>ç</w:t>
            </w:r>
            <w:r>
              <w:rPr>
                <w:rFonts w:ascii="Times New Roman" w:hAnsi="Times New Roman" w:eastAsia="Times New Roman" w:cs="Times New Roman"/>
                <w:sz w:val="24"/>
                <w:szCs w:val="24"/>
                <w:lang w:val="pt-BR" w:eastAsia="pt-BR" w:bidi="ar-SA"/>
              </w:rPr>
              <w:t>ament</w:t>
            </w:r>
            <w:r>
              <w:rPr>
                <w:rFonts w:hint="eastAsia" w:ascii="TimesNewRomanPSMT" w:hAnsi="Times New Roman" w:eastAsia="TimesNewRomanPSMT" w:cs="TimesNewRomanPSMT"/>
                <w:sz w:val="24"/>
                <w:szCs w:val="24"/>
                <w:lang w:val="pt-BR" w:eastAsia="pt-BR" w:bidi="ar-SA"/>
              </w:rPr>
              <w:t>á</w:t>
            </w:r>
            <w:r>
              <w:rPr>
                <w:rFonts w:ascii="Times New Roman" w:hAnsi="Times New Roman" w:eastAsia="Times New Roman" w:cs="Times New Roman"/>
                <w:sz w:val="24"/>
                <w:szCs w:val="24"/>
                <w:lang w:val="pt-BR" w:eastAsia="pt-BR" w:bidi="ar-SA"/>
              </w:rPr>
              <w:t>ria, sua execu</w:t>
            </w:r>
            <w:r>
              <w:rPr>
                <w:rFonts w:hint="eastAsia" w:ascii="TimesNewRomanPSMT" w:hAnsi="Times New Roman" w:eastAsia="TimesNewRomanPSMT" w:cs="TimesNewRomanPSMT"/>
                <w:sz w:val="24"/>
                <w:szCs w:val="24"/>
                <w:lang w:val="pt-BR" w:eastAsia="pt-BR" w:bidi="ar-SA"/>
              </w:rPr>
              <w:t>çã</w:t>
            </w:r>
            <w:r>
              <w:rPr>
                <w:rFonts w:ascii="Times New Roman" w:hAnsi="Times New Roman" w:eastAsia="Times New Roman" w:cs="Times New Roman"/>
                <w:sz w:val="24"/>
                <w:szCs w:val="24"/>
                <w:lang w:val="pt-BR" w:eastAsia="pt-BR" w:bidi="ar-SA"/>
              </w:rPr>
              <w:t>o e a adequa</w:t>
            </w:r>
            <w:r>
              <w:rPr>
                <w:rFonts w:hint="eastAsia" w:ascii="TimesNewRomanPSMT" w:hAnsi="Times New Roman" w:eastAsia="TimesNewRomanPSMT" w:cs="TimesNewRomanPSMT"/>
                <w:sz w:val="24"/>
                <w:szCs w:val="24"/>
                <w:lang w:val="pt-BR" w:eastAsia="pt-BR" w:bidi="ar-SA"/>
              </w:rPr>
              <w:t>çã</w:t>
            </w:r>
            <w:r>
              <w:rPr>
                <w:rFonts w:ascii="Times New Roman" w:hAnsi="Times New Roman" w:eastAsia="Times New Roman" w:cs="Times New Roman"/>
                <w:sz w:val="24"/>
                <w:szCs w:val="24"/>
                <w:lang w:val="pt-BR" w:eastAsia="pt-BR" w:bidi="ar-SA"/>
              </w:rPr>
              <w:t>o ao objeto, metas e objetivos previstos. Tamb</w:t>
            </w:r>
            <w:r>
              <w:rPr>
                <w:rFonts w:hint="eastAsia" w:ascii="TimesNewRomanPSMT" w:hAnsi="Times New Roman" w:eastAsia="TimesNewRomanPSMT" w:cs="TimesNewRomanPSMT"/>
                <w:sz w:val="24"/>
                <w:szCs w:val="24"/>
                <w:lang w:val="pt-BR" w:eastAsia="pt-BR" w:bidi="ar-SA"/>
              </w:rPr>
              <w:t>é</w:t>
            </w:r>
            <w:r>
              <w:rPr>
                <w:rFonts w:ascii="Times New Roman" w:hAnsi="Times New Roman" w:eastAsia="Times New Roman" w:cs="Times New Roman"/>
                <w:sz w:val="24"/>
                <w:szCs w:val="24"/>
                <w:lang w:val="pt-BR" w:eastAsia="pt-BR" w:bidi="ar-SA"/>
              </w:rPr>
              <w:t>m dever</w:t>
            </w:r>
            <w:r>
              <w:rPr>
                <w:rFonts w:hint="eastAsia" w:ascii="TimesNewRomanPSMT" w:hAnsi="Times New Roman" w:eastAsia="TimesNewRomanPSMT" w:cs="TimesNewRomanPSMT"/>
                <w:sz w:val="24"/>
                <w:szCs w:val="24"/>
                <w:lang w:val="pt-BR" w:eastAsia="pt-BR" w:bidi="ar-SA"/>
              </w:rPr>
              <w:t>á</w:t>
            </w:r>
            <w:r>
              <w:rPr>
                <w:rFonts w:ascii="TimesNewRomanPSMT" w:hAnsi="Times New Roman" w:eastAsia="TimesNewRomanPSMT" w:cs="TimesNewRomanPSMT"/>
                <w:sz w:val="24"/>
                <w:szCs w:val="24"/>
                <w:lang w:val="pt-BR" w:eastAsia="pt-BR" w:bidi="ar-SA"/>
              </w:rPr>
              <w:t xml:space="preserve"> </w:t>
            </w:r>
            <w:r>
              <w:rPr>
                <w:rFonts w:ascii="Times New Roman" w:hAnsi="Times New Roman" w:eastAsia="Times New Roman" w:cs="Times New Roman"/>
                <w:sz w:val="24"/>
                <w:szCs w:val="24"/>
                <w:lang w:val="pt-BR" w:eastAsia="pt-BR" w:bidi="ar-SA"/>
              </w:rPr>
              <w:t>ser</w:t>
            </w:r>
          </w:p>
          <w:p>
            <w:pPr>
              <w:widowControl/>
              <w:suppressAutoHyphens w:val="0"/>
              <w:autoSpaceDN w:val="0"/>
              <w:adjustRightInd w:val="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sz w:val="24"/>
                <w:szCs w:val="24"/>
                <w:lang w:val="pt-BR" w:eastAsia="pt-BR" w:bidi="ar-SA"/>
              </w:rPr>
              <w:t>considerada para fins de avalia</w:t>
            </w:r>
            <w:r>
              <w:rPr>
                <w:rFonts w:hint="eastAsia" w:ascii="TimesNewRomanPSMT" w:hAnsi="Times New Roman" w:eastAsia="TimesNewRomanPSMT" w:cs="TimesNewRomanPSMT"/>
                <w:sz w:val="24"/>
                <w:szCs w:val="24"/>
                <w:lang w:val="pt-BR" w:eastAsia="pt-BR" w:bidi="ar-SA"/>
              </w:rPr>
              <w:t>çã</w:t>
            </w:r>
            <w:r>
              <w:rPr>
                <w:rFonts w:ascii="Times New Roman" w:hAnsi="Times New Roman" w:eastAsia="Times New Roman" w:cs="Times New Roman"/>
                <w:sz w:val="24"/>
                <w:szCs w:val="24"/>
                <w:lang w:val="pt-BR" w:eastAsia="pt-BR" w:bidi="ar-SA"/>
              </w:rPr>
              <w:t>o a coer</w:t>
            </w:r>
            <w:r>
              <w:rPr>
                <w:rFonts w:hint="eastAsia" w:ascii="TimesNewRomanPSMT" w:hAnsi="Times New Roman" w:eastAsia="TimesNewRomanPSMT" w:cs="TimesNewRomanPSMT"/>
                <w:sz w:val="24"/>
                <w:szCs w:val="24"/>
                <w:lang w:val="pt-BR" w:eastAsia="pt-BR" w:bidi="ar-SA"/>
              </w:rPr>
              <w:t>ê</w:t>
            </w:r>
            <w:r>
              <w:rPr>
                <w:rFonts w:ascii="Times New Roman" w:hAnsi="Times New Roman" w:eastAsia="Times New Roman" w:cs="Times New Roman"/>
                <w:sz w:val="24"/>
                <w:szCs w:val="24"/>
                <w:lang w:val="pt-BR" w:eastAsia="pt-BR" w:bidi="ar-SA"/>
              </w:rPr>
              <w:t>ncia e conformidade dos valores e quantidades dos itens relacionados na planilha or</w:t>
            </w:r>
            <w:r>
              <w:rPr>
                <w:rFonts w:hint="eastAsia" w:ascii="TimesNewRomanPSMT" w:hAnsi="Times New Roman" w:eastAsia="TimesNewRomanPSMT" w:cs="TimesNewRomanPSMT"/>
                <w:sz w:val="24"/>
                <w:szCs w:val="24"/>
                <w:lang w:val="pt-BR" w:eastAsia="pt-BR" w:bidi="ar-SA"/>
              </w:rPr>
              <w:t>ç</w:t>
            </w:r>
            <w:r>
              <w:rPr>
                <w:rFonts w:ascii="Times New Roman" w:hAnsi="Times New Roman" w:eastAsia="Times New Roman" w:cs="Times New Roman"/>
                <w:sz w:val="24"/>
                <w:szCs w:val="24"/>
                <w:lang w:val="pt-BR" w:eastAsia="pt-BR" w:bidi="ar-SA"/>
              </w:rPr>
              <w:t>ament</w:t>
            </w:r>
            <w:r>
              <w:rPr>
                <w:rFonts w:hint="eastAsia" w:ascii="TimesNewRomanPSMT" w:hAnsi="Times New Roman" w:eastAsia="TimesNewRomanPSMT" w:cs="TimesNewRomanPSMT"/>
                <w:sz w:val="24"/>
                <w:szCs w:val="24"/>
                <w:lang w:val="pt-BR" w:eastAsia="pt-BR" w:bidi="ar-SA"/>
              </w:rPr>
              <w:t>á</w:t>
            </w:r>
            <w:r>
              <w:rPr>
                <w:rFonts w:ascii="Times New Roman" w:hAnsi="Times New Roman" w:eastAsia="Times New Roman" w:cs="Times New Roman"/>
                <w:sz w:val="24"/>
                <w:szCs w:val="24"/>
                <w:lang w:val="pt-BR" w:eastAsia="pt-BR" w:bidi="ar-SA"/>
              </w:rPr>
              <w:t>ria do projeto.</w:t>
            </w:r>
          </w:p>
        </w:tc>
        <w:tc>
          <w:tcPr>
            <w:tcW w:w="2300" w:type="dxa"/>
            <w:noWrap w:val="0"/>
            <w:vAlign w:val="top"/>
          </w:tcPr>
          <w:p>
            <w:pPr>
              <w:widowControl/>
              <w:suppressAutoHyphens w:val="0"/>
              <w:autoSpaceDE/>
              <w:spacing w:after="24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2" w:type="dxa"/>
            <w:noWrap w:val="0"/>
            <w:vAlign w:val="top"/>
          </w:tcPr>
          <w:p>
            <w:pPr>
              <w:widowControl/>
              <w:suppressAutoHyphens w:val="0"/>
              <w:autoSpaceDE/>
              <w:spacing w:after="24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E</w:t>
            </w:r>
          </w:p>
        </w:tc>
        <w:tc>
          <w:tcPr>
            <w:tcW w:w="4314" w:type="dxa"/>
            <w:noWrap w:val="0"/>
            <w:vAlign w:val="top"/>
          </w:tcPr>
          <w:p>
            <w:pPr>
              <w:widowControl/>
              <w:suppressAutoHyphens w:val="0"/>
              <w:autoSpaceDN w:val="0"/>
              <w:adjustRightInd w:val="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Coer</w:t>
            </w:r>
            <w:r>
              <w:rPr>
                <w:rFonts w:ascii="TimesNewRomanPS-BoldMT" w:hAnsi="Times New Roman" w:eastAsia="TimesNewRomanPS-BoldMT" w:cs="TimesNewRomanPS-BoldMT"/>
                <w:b/>
                <w:bCs/>
                <w:sz w:val="24"/>
                <w:szCs w:val="24"/>
                <w:lang w:val="pt-BR" w:eastAsia="pt-BR" w:bidi="ar-SA"/>
              </w:rPr>
              <w:t>ê</w:t>
            </w:r>
            <w:r>
              <w:rPr>
                <w:rFonts w:hint="eastAsia" w:ascii="TimesNewRomanPS-BoldMT" w:hAnsi="Times New Roman" w:eastAsia="TimesNewRomanPS-BoldMT" w:cs="TimesNewRomanPS-BoldMT"/>
                <w:b/>
                <w:bCs/>
                <w:sz w:val="24"/>
                <w:szCs w:val="24"/>
                <w:lang w:val="pt-BR" w:eastAsia="pt-BR" w:bidi="ar-SA"/>
              </w:rPr>
              <w:t>n</w:t>
            </w:r>
            <w:r>
              <w:rPr>
                <w:rFonts w:ascii="Times New Roman" w:hAnsi="Times New Roman" w:eastAsia="Times New Roman" w:cs="Times New Roman"/>
                <w:b/>
                <w:bCs/>
                <w:sz w:val="24"/>
                <w:szCs w:val="24"/>
                <w:lang w:val="pt-BR" w:eastAsia="pt-BR" w:bidi="ar-SA"/>
              </w:rPr>
              <w:t>cia do Plano de Divulga</w:t>
            </w:r>
            <w:r>
              <w:rPr>
                <w:rFonts w:ascii="TimesNewRomanPS-BoldMT" w:hAnsi="Times New Roman" w:eastAsia="TimesNewRomanPS-BoldMT" w:cs="TimesNewRomanPS-BoldMT"/>
                <w:b/>
                <w:bCs/>
                <w:sz w:val="24"/>
                <w:szCs w:val="24"/>
                <w:lang w:val="pt-BR" w:eastAsia="pt-BR" w:bidi="ar-SA"/>
              </w:rPr>
              <w:t>ç</w:t>
            </w:r>
            <w:r>
              <w:rPr>
                <w:rFonts w:ascii="Courier New" w:hAnsi="Courier New" w:eastAsia="TimesNewRomanPS-BoldMT" w:cs="Courier New"/>
                <w:b/>
                <w:bCs/>
                <w:sz w:val="24"/>
                <w:szCs w:val="24"/>
                <w:lang w:val="pt-BR" w:eastAsia="pt-BR" w:bidi="ar-SA"/>
              </w:rPr>
              <w:t>ã</w:t>
            </w:r>
            <w:r>
              <w:rPr>
                <w:rFonts w:ascii="TimesNewRomanPS-BoldMT" w:hAnsi="Times New Roman" w:eastAsia="TimesNewRomanPS-BoldMT" w:cs="TimesNewRomanPS-BoldMT"/>
                <w:b/>
                <w:bCs/>
                <w:sz w:val="24"/>
                <w:szCs w:val="24"/>
                <w:lang w:val="pt-BR" w:eastAsia="pt-BR" w:bidi="ar-SA"/>
              </w:rPr>
              <w:t>o</w:t>
            </w:r>
            <w:r>
              <w:rPr>
                <w:rFonts w:ascii="Times New Roman" w:hAnsi="Times New Roman" w:eastAsia="Times New Roman" w:cs="Times New Roman"/>
                <w:b/>
                <w:bCs/>
                <w:sz w:val="24"/>
                <w:szCs w:val="24"/>
                <w:lang w:val="pt-BR" w:eastAsia="pt-BR" w:bidi="ar-SA"/>
              </w:rPr>
              <w:t xml:space="preserve"> ao Cronograma, Objetivos e Metas do projeto proposto - </w:t>
            </w:r>
            <w:r>
              <w:rPr>
                <w:rFonts w:ascii="Times New Roman" w:hAnsi="Times New Roman" w:eastAsia="Times New Roman" w:cs="Times New Roman"/>
                <w:sz w:val="24"/>
                <w:szCs w:val="24"/>
                <w:lang w:val="pt-BR" w:eastAsia="pt-BR" w:bidi="ar-SA"/>
              </w:rPr>
              <w:t>A an</w:t>
            </w:r>
            <w:r>
              <w:rPr>
                <w:rFonts w:hint="eastAsia" w:ascii="TimesNewRomanPSMT" w:hAnsi="Times New Roman" w:eastAsia="TimesNewRomanPSMT" w:cs="TimesNewRomanPSMT"/>
                <w:sz w:val="24"/>
                <w:szCs w:val="24"/>
                <w:lang w:val="pt-BR" w:eastAsia="pt-BR" w:bidi="ar-SA"/>
              </w:rPr>
              <w:t>á</w:t>
            </w:r>
            <w:r>
              <w:rPr>
                <w:rFonts w:ascii="Times New Roman" w:hAnsi="Times New Roman" w:eastAsia="Times New Roman" w:cs="Times New Roman"/>
                <w:sz w:val="24"/>
                <w:szCs w:val="24"/>
                <w:lang w:val="pt-BR" w:eastAsia="pt-BR" w:bidi="ar-SA"/>
              </w:rPr>
              <w:t>lise dever</w:t>
            </w:r>
            <w:r>
              <w:rPr>
                <w:rFonts w:hint="eastAsia" w:ascii="TimesNewRomanPSMT" w:hAnsi="Times New Roman" w:eastAsia="TimesNewRomanPSMT" w:cs="TimesNewRomanPSMT"/>
                <w:sz w:val="24"/>
                <w:szCs w:val="24"/>
                <w:lang w:val="pt-BR" w:eastAsia="pt-BR" w:bidi="ar-SA"/>
              </w:rPr>
              <w:t>á</w:t>
            </w:r>
            <w:r>
              <w:rPr>
                <w:rFonts w:ascii="TimesNewRomanPSMT" w:hAnsi="Times New Roman" w:eastAsia="TimesNewRomanPSMT" w:cs="TimesNewRomanPSMT"/>
                <w:sz w:val="24"/>
                <w:szCs w:val="24"/>
                <w:lang w:val="pt-BR" w:eastAsia="pt-BR" w:bidi="ar-SA"/>
              </w:rPr>
              <w:t xml:space="preserve"> </w:t>
            </w:r>
            <w:r>
              <w:rPr>
                <w:rFonts w:ascii="Times New Roman" w:hAnsi="Times New Roman" w:eastAsia="Times New Roman" w:cs="Times New Roman"/>
                <w:sz w:val="24"/>
                <w:szCs w:val="24"/>
                <w:lang w:val="pt-BR" w:eastAsia="pt-BR" w:bidi="ar-SA"/>
              </w:rPr>
              <w:t>avaliar e valorar a viabilidade t</w:t>
            </w:r>
            <w:r>
              <w:rPr>
                <w:rFonts w:hint="eastAsia" w:ascii="TimesNewRomanPSMT" w:hAnsi="Times New Roman" w:eastAsia="TimesNewRomanPSMT" w:cs="TimesNewRomanPSMT"/>
                <w:sz w:val="24"/>
                <w:szCs w:val="24"/>
                <w:lang w:val="pt-BR" w:eastAsia="pt-BR" w:bidi="ar-SA"/>
              </w:rPr>
              <w:t>é</w:t>
            </w:r>
            <w:r>
              <w:rPr>
                <w:rFonts w:ascii="Times New Roman" w:hAnsi="Times New Roman" w:eastAsia="Times New Roman" w:cs="Times New Roman"/>
                <w:sz w:val="24"/>
                <w:szCs w:val="24"/>
                <w:lang w:val="pt-BR" w:eastAsia="pt-BR" w:bidi="ar-SA"/>
              </w:rPr>
              <w:t>cnica e comunicacional com o p</w:t>
            </w:r>
            <w:r>
              <w:rPr>
                <w:rFonts w:hint="eastAsia" w:ascii="TimesNewRomanPSMT" w:hAnsi="Times New Roman" w:eastAsia="TimesNewRomanPSMT" w:cs="TimesNewRomanPSMT"/>
                <w:sz w:val="24"/>
                <w:szCs w:val="24"/>
                <w:lang w:val="pt-BR" w:eastAsia="pt-BR" w:bidi="ar-SA"/>
              </w:rPr>
              <w:t>ú</w:t>
            </w:r>
            <w:r>
              <w:rPr>
                <w:rFonts w:ascii="Times New Roman" w:hAnsi="Times New Roman" w:eastAsia="Times New Roman" w:cs="Times New Roman"/>
                <w:sz w:val="24"/>
                <w:szCs w:val="24"/>
                <w:lang w:val="pt-BR" w:eastAsia="pt-BR" w:bidi="ar-SA"/>
              </w:rPr>
              <w:t>blico alvo do projeto, mediante as estrat</w:t>
            </w:r>
            <w:r>
              <w:rPr>
                <w:rFonts w:hint="eastAsia" w:ascii="TimesNewRomanPSMT" w:hAnsi="Times New Roman" w:eastAsia="TimesNewRomanPSMT" w:cs="TimesNewRomanPSMT"/>
                <w:sz w:val="24"/>
                <w:szCs w:val="24"/>
                <w:lang w:val="pt-BR" w:eastAsia="pt-BR" w:bidi="ar-SA"/>
              </w:rPr>
              <w:t>é</w:t>
            </w:r>
            <w:r>
              <w:rPr>
                <w:rFonts w:ascii="Times New Roman" w:hAnsi="Times New Roman" w:eastAsia="Times New Roman" w:cs="Times New Roman"/>
                <w:sz w:val="24"/>
                <w:szCs w:val="24"/>
                <w:lang w:val="pt-BR" w:eastAsia="pt-BR" w:bidi="ar-SA"/>
              </w:rPr>
              <w:t>gias, m</w:t>
            </w:r>
            <w:r>
              <w:rPr>
                <w:rFonts w:hint="eastAsia" w:ascii="TimesNewRomanPSMT" w:hAnsi="Times New Roman" w:eastAsia="TimesNewRomanPSMT" w:cs="TimesNewRomanPSMT"/>
                <w:sz w:val="24"/>
                <w:szCs w:val="24"/>
                <w:lang w:val="pt-BR" w:eastAsia="pt-BR" w:bidi="ar-SA"/>
              </w:rPr>
              <w:t>í</w:t>
            </w:r>
            <w:r>
              <w:rPr>
                <w:rFonts w:ascii="Times New Roman" w:hAnsi="Times New Roman" w:eastAsia="Times New Roman" w:cs="Times New Roman"/>
                <w:sz w:val="24"/>
                <w:szCs w:val="24"/>
                <w:lang w:val="pt-BR" w:eastAsia="pt-BR" w:bidi="ar-SA"/>
              </w:rPr>
              <w:t>dias e materiais apresentados, bem como a capacidade de execut</w:t>
            </w:r>
            <w:r>
              <w:rPr>
                <w:rFonts w:hint="eastAsia" w:ascii="TimesNewRomanPSMT" w:hAnsi="Times New Roman" w:eastAsia="TimesNewRomanPSMT" w:cs="TimesNewRomanPSMT"/>
                <w:sz w:val="24"/>
                <w:szCs w:val="24"/>
                <w:lang w:val="pt-BR" w:eastAsia="pt-BR" w:bidi="ar-SA"/>
              </w:rPr>
              <w:t>á</w:t>
            </w:r>
            <w:r>
              <w:rPr>
                <w:rFonts w:ascii="Times New Roman" w:hAnsi="Times New Roman" w:eastAsia="Times New Roman" w:cs="Times New Roman"/>
                <w:sz w:val="24"/>
                <w:szCs w:val="24"/>
                <w:lang w:val="pt-BR" w:eastAsia="pt-BR" w:bidi="ar-SA"/>
              </w:rPr>
              <w:t>-los.</w:t>
            </w:r>
          </w:p>
        </w:tc>
        <w:tc>
          <w:tcPr>
            <w:tcW w:w="2300" w:type="dxa"/>
            <w:noWrap w:val="0"/>
            <w:vAlign w:val="top"/>
          </w:tcPr>
          <w:p>
            <w:pPr>
              <w:widowControl/>
              <w:suppressAutoHyphens w:val="0"/>
              <w:autoSpaceDE/>
              <w:spacing w:after="24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2" w:type="dxa"/>
            <w:noWrap w:val="0"/>
            <w:vAlign w:val="top"/>
          </w:tcPr>
          <w:p>
            <w:pPr>
              <w:widowControl/>
              <w:suppressAutoHyphens w:val="0"/>
              <w:autoSpaceDE/>
              <w:spacing w:after="24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F</w:t>
            </w:r>
          </w:p>
        </w:tc>
        <w:tc>
          <w:tcPr>
            <w:tcW w:w="4314" w:type="dxa"/>
            <w:noWrap w:val="0"/>
            <w:vAlign w:val="top"/>
          </w:tcPr>
          <w:p>
            <w:pPr>
              <w:widowControl/>
              <w:suppressAutoHyphens w:val="0"/>
              <w:autoSpaceDN w:val="0"/>
              <w:adjustRightInd w:val="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Compatibilidade da ficha t</w:t>
            </w:r>
            <w:r>
              <w:rPr>
                <w:rFonts w:ascii="TimesNewRomanPS-BoldMT" w:hAnsi="Times New Roman" w:eastAsia="TimesNewRomanPS-BoldMT" w:cs="TimesNewRomanPS-BoldMT"/>
                <w:b/>
                <w:bCs/>
                <w:sz w:val="24"/>
                <w:szCs w:val="24"/>
                <w:lang w:val="pt-BR" w:eastAsia="pt-BR" w:bidi="ar-SA"/>
              </w:rPr>
              <w:t>é</w:t>
            </w:r>
            <w:r>
              <w:rPr>
                <w:rFonts w:hint="eastAsia" w:ascii="TimesNewRomanPS-BoldMT" w:hAnsi="Times New Roman" w:eastAsia="TimesNewRomanPS-BoldMT" w:cs="TimesNewRomanPS-BoldMT"/>
                <w:b/>
                <w:bCs/>
                <w:sz w:val="24"/>
                <w:szCs w:val="24"/>
                <w:lang w:val="pt-BR" w:eastAsia="pt-BR" w:bidi="ar-SA"/>
              </w:rPr>
              <w:t>c</w:t>
            </w:r>
            <w:r>
              <w:rPr>
                <w:rFonts w:ascii="Times New Roman" w:hAnsi="Times New Roman" w:eastAsia="Times New Roman" w:cs="Times New Roman"/>
                <w:b/>
                <w:bCs/>
                <w:sz w:val="24"/>
                <w:szCs w:val="24"/>
                <w:lang w:val="pt-BR" w:eastAsia="pt-BR" w:bidi="ar-SA"/>
              </w:rPr>
              <w:t>nica com as atividades desenvolvidas</w:t>
            </w:r>
          </w:p>
          <w:p>
            <w:pPr>
              <w:widowControl/>
              <w:suppressAutoHyphens w:val="0"/>
              <w:autoSpaceDN w:val="0"/>
              <w:adjustRightInd w:val="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 xml:space="preserve">- </w:t>
            </w:r>
            <w:r>
              <w:rPr>
                <w:rFonts w:ascii="Times New Roman" w:hAnsi="Times New Roman" w:eastAsia="Times New Roman" w:cs="Times New Roman"/>
                <w:sz w:val="24"/>
                <w:szCs w:val="24"/>
                <w:lang w:val="pt-BR" w:eastAsia="pt-BR" w:bidi="ar-SA"/>
              </w:rPr>
              <w:t>A an</w:t>
            </w:r>
            <w:r>
              <w:rPr>
                <w:rFonts w:hint="eastAsia" w:ascii="TimesNewRomanPSMT" w:hAnsi="Times New Roman" w:eastAsia="TimesNewRomanPSMT" w:cs="TimesNewRomanPSMT"/>
                <w:sz w:val="24"/>
                <w:szCs w:val="24"/>
                <w:lang w:val="pt-BR" w:eastAsia="pt-BR" w:bidi="ar-SA"/>
              </w:rPr>
              <w:t>á</w:t>
            </w:r>
            <w:r>
              <w:rPr>
                <w:rFonts w:ascii="Times New Roman" w:hAnsi="Times New Roman" w:eastAsia="Times New Roman" w:cs="Times New Roman"/>
                <w:sz w:val="24"/>
                <w:szCs w:val="24"/>
                <w:lang w:val="pt-BR" w:eastAsia="pt-BR" w:bidi="ar-SA"/>
              </w:rPr>
              <w:t>lise dever</w:t>
            </w:r>
            <w:r>
              <w:rPr>
                <w:rFonts w:hint="eastAsia" w:ascii="TimesNewRomanPSMT" w:hAnsi="Times New Roman" w:eastAsia="TimesNewRomanPSMT" w:cs="TimesNewRomanPSMT"/>
                <w:sz w:val="24"/>
                <w:szCs w:val="24"/>
                <w:lang w:val="pt-BR" w:eastAsia="pt-BR" w:bidi="ar-SA"/>
              </w:rPr>
              <w:t>á</w:t>
            </w:r>
            <w:r>
              <w:rPr>
                <w:rFonts w:ascii="TimesNewRomanPSMT" w:hAnsi="Times New Roman" w:eastAsia="TimesNewRomanPSMT" w:cs="TimesNewRomanPSMT"/>
                <w:sz w:val="24"/>
                <w:szCs w:val="24"/>
                <w:lang w:val="pt-BR" w:eastAsia="pt-BR" w:bidi="ar-SA"/>
              </w:rPr>
              <w:t xml:space="preserve"> </w:t>
            </w:r>
            <w:r>
              <w:rPr>
                <w:rFonts w:ascii="Times New Roman" w:hAnsi="Times New Roman" w:eastAsia="Times New Roman" w:cs="Times New Roman"/>
                <w:sz w:val="24"/>
                <w:szCs w:val="24"/>
                <w:lang w:val="pt-BR" w:eastAsia="pt-BR" w:bidi="ar-SA"/>
              </w:rPr>
              <w:t>considerar a carreira dos profissionais que comp</w:t>
            </w:r>
            <w:r>
              <w:rPr>
                <w:rFonts w:hint="eastAsia" w:ascii="TimesNewRomanPSMT" w:hAnsi="Times New Roman" w:eastAsia="TimesNewRomanPSMT" w:cs="TimesNewRomanPSMT"/>
                <w:sz w:val="24"/>
                <w:szCs w:val="24"/>
                <w:lang w:val="pt-BR" w:eastAsia="pt-BR" w:bidi="ar-SA"/>
              </w:rPr>
              <w:t>õ</w:t>
            </w:r>
            <w:r>
              <w:rPr>
                <w:rFonts w:ascii="Times New Roman" w:hAnsi="Times New Roman" w:eastAsia="Times New Roman" w:cs="Times New Roman"/>
                <w:sz w:val="24"/>
                <w:szCs w:val="24"/>
                <w:lang w:val="pt-BR" w:eastAsia="pt-BR" w:bidi="ar-SA"/>
              </w:rPr>
              <w:t>em o corpo t</w:t>
            </w:r>
            <w:r>
              <w:rPr>
                <w:rFonts w:hint="eastAsia" w:ascii="TimesNewRomanPSMT" w:hAnsi="Times New Roman" w:eastAsia="TimesNewRomanPSMT" w:cs="TimesNewRomanPSMT"/>
                <w:sz w:val="24"/>
                <w:szCs w:val="24"/>
                <w:lang w:val="pt-BR" w:eastAsia="pt-BR" w:bidi="ar-SA"/>
              </w:rPr>
              <w:t>é</w:t>
            </w:r>
            <w:r>
              <w:rPr>
                <w:rFonts w:ascii="Times New Roman" w:hAnsi="Times New Roman" w:eastAsia="Times New Roman" w:cs="Times New Roman"/>
                <w:sz w:val="24"/>
                <w:szCs w:val="24"/>
                <w:lang w:val="pt-BR" w:eastAsia="pt-BR" w:bidi="ar-SA"/>
              </w:rPr>
              <w:t>cnico e artístico, verificando a coer</w:t>
            </w:r>
            <w:r>
              <w:rPr>
                <w:rFonts w:hint="eastAsia" w:ascii="TimesNewRomanPSMT" w:hAnsi="Times New Roman" w:eastAsia="TimesNewRomanPSMT" w:cs="TimesNewRomanPSMT"/>
                <w:sz w:val="24"/>
                <w:szCs w:val="24"/>
                <w:lang w:val="pt-BR" w:eastAsia="pt-BR" w:bidi="ar-SA"/>
              </w:rPr>
              <w:t>ê</w:t>
            </w:r>
            <w:r>
              <w:rPr>
                <w:rFonts w:ascii="Times New Roman" w:hAnsi="Times New Roman" w:eastAsia="Times New Roman" w:cs="Times New Roman"/>
                <w:sz w:val="24"/>
                <w:szCs w:val="24"/>
                <w:lang w:val="pt-BR" w:eastAsia="pt-BR" w:bidi="ar-SA"/>
              </w:rPr>
              <w:t>ncia ou n</w:t>
            </w:r>
            <w:r>
              <w:rPr>
                <w:rFonts w:hint="eastAsia" w:ascii="TimesNewRomanPSMT" w:hAnsi="Times New Roman" w:eastAsia="TimesNewRomanPSMT" w:cs="TimesNewRomanPSMT"/>
                <w:sz w:val="24"/>
                <w:szCs w:val="24"/>
                <w:lang w:val="pt-BR" w:eastAsia="pt-BR" w:bidi="ar-SA"/>
              </w:rPr>
              <w:t>ã</w:t>
            </w:r>
            <w:r>
              <w:rPr>
                <w:rFonts w:ascii="Times New Roman" w:hAnsi="Times New Roman" w:eastAsia="Times New Roman" w:cs="Times New Roman"/>
                <w:sz w:val="24"/>
                <w:szCs w:val="24"/>
                <w:lang w:val="pt-BR" w:eastAsia="pt-BR" w:bidi="ar-SA"/>
              </w:rPr>
              <w:t>o em rela</w:t>
            </w:r>
            <w:r>
              <w:rPr>
                <w:rFonts w:hint="eastAsia" w:ascii="TimesNewRomanPSMT" w:hAnsi="Times New Roman" w:eastAsia="TimesNewRomanPSMT" w:cs="TimesNewRomanPSMT"/>
                <w:sz w:val="24"/>
                <w:szCs w:val="24"/>
                <w:lang w:val="pt-BR" w:eastAsia="pt-BR" w:bidi="ar-SA"/>
              </w:rPr>
              <w:t>çã</w:t>
            </w:r>
            <w:r>
              <w:rPr>
                <w:rFonts w:ascii="Times New Roman" w:hAnsi="Times New Roman" w:eastAsia="Times New Roman" w:cs="Times New Roman"/>
                <w:sz w:val="24"/>
                <w:szCs w:val="24"/>
                <w:lang w:val="pt-BR" w:eastAsia="pt-BR" w:bidi="ar-SA"/>
              </w:rPr>
              <w:t xml:space="preserve">o </w:t>
            </w:r>
            <w:r>
              <w:rPr>
                <w:rFonts w:hint="eastAsia" w:ascii="TimesNewRomanPSMT" w:hAnsi="Times New Roman" w:eastAsia="TimesNewRomanPSMT" w:cs="TimesNewRomanPSMT"/>
                <w:sz w:val="24"/>
                <w:szCs w:val="24"/>
                <w:lang w:val="pt-BR" w:eastAsia="pt-BR" w:bidi="ar-SA"/>
              </w:rPr>
              <w:t>à</w:t>
            </w:r>
            <w:r>
              <w:rPr>
                <w:rFonts w:ascii="Times New Roman" w:hAnsi="Times New Roman" w:eastAsia="Times New Roman" w:cs="Times New Roman"/>
                <w:sz w:val="24"/>
                <w:szCs w:val="24"/>
                <w:lang w:val="pt-BR" w:eastAsia="pt-BR" w:bidi="ar-SA"/>
              </w:rPr>
              <w:t>s 10 atribui</w:t>
            </w:r>
            <w:r>
              <w:rPr>
                <w:rFonts w:hint="eastAsia" w:ascii="TimesNewRomanPSMT" w:hAnsi="Times New Roman" w:eastAsia="TimesNewRomanPSMT" w:cs="TimesNewRomanPSMT"/>
                <w:sz w:val="24"/>
                <w:szCs w:val="24"/>
                <w:lang w:val="pt-BR" w:eastAsia="pt-BR" w:bidi="ar-SA"/>
              </w:rPr>
              <w:t>çõ</w:t>
            </w:r>
            <w:r>
              <w:rPr>
                <w:rFonts w:ascii="Times New Roman" w:hAnsi="Times New Roman" w:eastAsia="Times New Roman" w:cs="Times New Roman"/>
                <w:sz w:val="24"/>
                <w:szCs w:val="24"/>
                <w:lang w:val="pt-BR" w:eastAsia="pt-BR" w:bidi="ar-SA"/>
              </w:rPr>
              <w:t>es que ser</w:t>
            </w:r>
            <w:r>
              <w:rPr>
                <w:rFonts w:hint="eastAsia" w:ascii="TimesNewRomanPSMT" w:hAnsi="Times New Roman" w:eastAsia="TimesNewRomanPSMT" w:cs="TimesNewRomanPSMT"/>
                <w:sz w:val="24"/>
                <w:szCs w:val="24"/>
                <w:lang w:val="pt-BR" w:eastAsia="pt-BR" w:bidi="ar-SA"/>
              </w:rPr>
              <w:t>ã</w:t>
            </w:r>
            <w:r>
              <w:rPr>
                <w:rFonts w:ascii="Times New Roman" w:hAnsi="Times New Roman" w:eastAsia="Times New Roman" w:cs="Times New Roman"/>
                <w:sz w:val="24"/>
                <w:szCs w:val="24"/>
                <w:lang w:val="pt-BR" w:eastAsia="pt-BR" w:bidi="ar-SA"/>
              </w:rPr>
              <w:t>o executadas por eles no projeto (para esta avalia</w:t>
            </w:r>
            <w:r>
              <w:rPr>
                <w:rFonts w:hint="eastAsia" w:ascii="TimesNewRomanPSMT" w:hAnsi="Times New Roman" w:eastAsia="TimesNewRomanPSMT" w:cs="TimesNewRomanPSMT"/>
                <w:sz w:val="24"/>
                <w:szCs w:val="24"/>
                <w:lang w:val="pt-BR" w:eastAsia="pt-BR" w:bidi="ar-SA"/>
              </w:rPr>
              <w:t>çã</w:t>
            </w:r>
            <w:r>
              <w:rPr>
                <w:rFonts w:ascii="Times New Roman" w:hAnsi="Times New Roman" w:eastAsia="Times New Roman" w:cs="Times New Roman"/>
                <w:sz w:val="24"/>
                <w:szCs w:val="24"/>
                <w:lang w:val="pt-BR" w:eastAsia="pt-BR" w:bidi="ar-SA"/>
              </w:rPr>
              <w:t>o ser</w:t>
            </w:r>
            <w:r>
              <w:rPr>
                <w:rFonts w:hint="eastAsia" w:ascii="TimesNewRomanPSMT" w:hAnsi="Times New Roman" w:eastAsia="TimesNewRomanPSMT" w:cs="TimesNewRomanPSMT"/>
                <w:sz w:val="24"/>
                <w:szCs w:val="24"/>
                <w:lang w:val="pt-BR" w:eastAsia="pt-BR" w:bidi="ar-SA"/>
              </w:rPr>
              <w:t>ã</w:t>
            </w:r>
            <w:r>
              <w:rPr>
                <w:rFonts w:ascii="Times New Roman" w:hAnsi="Times New Roman" w:eastAsia="Times New Roman" w:cs="Times New Roman"/>
                <w:sz w:val="24"/>
                <w:szCs w:val="24"/>
                <w:lang w:val="pt-BR" w:eastAsia="pt-BR" w:bidi="ar-SA"/>
              </w:rPr>
              <w:t>o considerados os curr</w:t>
            </w:r>
            <w:r>
              <w:rPr>
                <w:rFonts w:hint="eastAsia" w:ascii="TimesNewRomanPSMT" w:hAnsi="Times New Roman" w:eastAsia="TimesNewRomanPSMT" w:cs="TimesNewRomanPSMT"/>
                <w:sz w:val="24"/>
                <w:szCs w:val="24"/>
                <w:lang w:val="pt-BR" w:eastAsia="pt-BR" w:bidi="ar-SA"/>
              </w:rPr>
              <w:t>í</w:t>
            </w:r>
            <w:r>
              <w:rPr>
                <w:rFonts w:ascii="Times New Roman" w:hAnsi="Times New Roman" w:eastAsia="Times New Roman" w:cs="Times New Roman"/>
                <w:sz w:val="24"/>
                <w:szCs w:val="24"/>
                <w:lang w:val="pt-BR" w:eastAsia="pt-BR" w:bidi="ar-SA"/>
              </w:rPr>
              <w:t>culos dos membros da ficha t</w:t>
            </w:r>
            <w:r>
              <w:rPr>
                <w:rFonts w:hint="eastAsia" w:ascii="TimesNewRomanPSMT" w:hAnsi="Times New Roman" w:eastAsia="TimesNewRomanPSMT" w:cs="TimesNewRomanPSMT"/>
                <w:sz w:val="24"/>
                <w:szCs w:val="24"/>
                <w:lang w:val="pt-BR" w:eastAsia="pt-BR" w:bidi="ar-SA"/>
              </w:rPr>
              <w:t>é</w:t>
            </w:r>
            <w:r>
              <w:rPr>
                <w:rFonts w:ascii="Times New Roman" w:hAnsi="Times New Roman" w:eastAsia="Times New Roman" w:cs="Times New Roman"/>
                <w:sz w:val="24"/>
                <w:szCs w:val="24"/>
                <w:lang w:val="pt-BR" w:eastAsia="pt-BR" w:bidi="ar-SA"/>
              </w:rPr>
              <w:t>cnica).</w:t>
            </w:r>
          </w:p>
        </w:tc>
        <w:tc>
          <w:tcPr>
            <w:tcW w:w="2300" w:type="dxa"/>
            <w:noWrap w:val="0"/>
            <w:vAlign w:val="top"/>
          </w:tcPr>
          <w:p>
            <w:pPr>
              <w:widowControl/>
              <w:suppressAutoHyphens w:val="0"/>
              <w:autoSpaceDE/>
              <w:spacing w:after="24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2" w:type="dxa"/>
            <w:noWrap w:val="0"/>
            <w:vAlign w:val="top"/>
          </w:tcPr>
          <w:p>
            <w:pPr>
              <w:widowControl/>
              <w:suppressAutoHyphens w:val="0"/>
              <w:autoSpaceDE/>
              <w:spacing w:after="24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G</w:t>
            </w:r>
          </w:p>
        </w:tc>
        <w:tc>
          <w:tcPr>
            <w:tcW w:w="4314" w:type="dxa"/>
            <w:noWrap w:val="0"/>
            <w:vAlign w:val="top"/>
          </w:tcPr>
          <w:p>
            <w:pPr>
              <w:widowControl/>
              <w:suppressAutoHyphens w:val="0"/>
              <w:autoSpaceDN w:val="0"/>
              <w:adjustRightInd w:val="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b/>
                <w:bCs/>
                <w:sz w:val="24"/>
                <w:szCs w:val="24"/>
                <w:lang w:val="pt-BR" w:eastAsia="pt-BR" w:bidi="ar-SA"/>
              </w:rPr>
              <w:t>Trajet</w:t>
            </w:r>
            <w:r>
              <w:rPr>
                <w:rFonts w:ascii="TimesNewRomanPS-BoldMT" w:hAnsi="Times New Roman" w:eastAsia="TimesNewRomanPS-BoldMT" w:cs="TimesNewRomanPS-BoldMT"/>
                <w:b/>
                <w:bCs/>
                <w:sz w:val="24"/>
                <w:szCs w:val="24"/>
                <w:lang w:val="pt-BR" w:eastAsia="pt-BR" w:bidi="ar-SA"/>
              </w:rPr>
              <w:t>ó</w:t>
            </w:r>
            <w:r>
              <w:rPr>
                <w:rFonts w:hint="eastAsia" w:ascii="TimesNewRomanPS-BoldMT" w:hAnsi="Times New Roman" w:eastAsia="TimesNewRomanPS-BoldMT" w:cs="TimesNewRomanPS-BoldMT"/>
                <w:b/>
                <w:bCs/>
                <w:sz w:val="24"/>
                <w:szCs w:val="24"/>
                <w:lang w:val="pt-BR" w:eastAsia="pt-BR" w:bidi="ar-SA"/>
              </w:rPr>
              <w:t>r</w:t>
            </w:r>
            <w:r>
              <w:rPr>
                <w:rFonts w:ascii="Times New Roman" w:hAnsi="Times New Roman" w:eastAsia="Times New Roman" w:cs="Times New Roman"/>
                <w:b/>
                <w:bCs/>
                <w:sz w:val="24"/>
                <w:szCs w:val="24"/>
                <w:lang w:val="pt-BR" w:eastAsia="pt-BR" w:bidi="ar-SA"/>
              </w:rPr>
              <w:t xml:space="preserve">ia artística e cultural do Proponente - </w:t>
            </w:r>
            <w:r>
              <w:rPr>
                <w:rFonts w:ascii="Times New Roman" w:hAnsi="Times New Roman" w:eastAsia="Times New Roman" w:cs="Times New Roman"/>
                <w:sz w:val="24"/>
                <w:szCs w:val="24"/>
                <w:lang w:val="pt-BR" w:eastAsia="pt-BR" w:bidi="ar-SA"/>
              </w:rPr>
              <w:t>Ser</w:t>
            </w:r>
            <w:r>
              <w:rPr>
                <w:rFonts w:hint="eastAsia" w:ascii="TimesNewRomanPSMT" w:hAnsi="Times New Roman" w:eastAsia="TimesNewRomanPSMT" w:cs="TimesNewRomanPSMT"/>
                <w:sz w:val="24"/>
                <w:szCs w:val="24"/>
                <w:lang w:val="pt-BR" w:eastAsia="pt-BR" w:bidi="ar-SA"/>
              </w:rPr>
              <w:t>á</w:t>
            </w:r>
            <w:r>
              <w:rPr>
                <w:rFonts w:ascii="TimesNewRomanPSMT" w:hAnsi="Times New Roman" w:eastAsia="TimesNewRomanPSMT" w:cs="TimesNewRomanPSMT"/>
                <w:sz w:val="24"/>
                <w:szCs w:val="24"/>
                <w:lang w:val="pt-BR" w:eastAsia="pt-BR" w:bidi="ar-SA"/>
              </w:rPr>
              <w:t xml:space="preserve"> </w:t>
            </w:r>
            <w:r>
              <w:rPr>
                <w:rFonts w:ascii="Times New Roman" w:hAnsi="Times New Roman" w:eastAsia="Times New Roman" w:cs="Times New Roman"/>
                <w:sz w:val="24"/>
                <w:szCs w:val="24"/>
                <w:lang w:val="pt-BR" w:eastAsia="pt-BR" w:bidi="ar-SA"/>
              </w:rPr>
              <w:t>considerado para</w:t>
            </w:r>
          </w:p>
          <w:p>
            <w:pPr>
              <w:widowControl/>
              <w:suppressAutoHyphens w:val="0"/>
              <w:autoSpaceDN w:val="0"/>
              <w:adjustRightInd w:val="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sz w:val="24"/>
                <w:szCs w:val="24"/>
                <w:lang w:val="pt-BR" w:eastAsia="pt-BR" w:bidi="ar-SA"/>
              </w:rPr>
              <w:t>fins de an</w:t>
            </w:r>
            <w:r>
              <w:rPr>
                <w:rFonts w:hint="eastAsia" w:ascii="TimesNewRomanPSMT" w:hAnsi="Times New Roman" w:eastAsia="TimesNewRomanPSMT" w:cs="TimesNewRomanPSMT"/>
                <w:sz w:val="24"/>
                <w:szCs w:val="24"/>
                <w:lang w:val="pt-BR" w:eastAsia="pt-BR" w:bidi="ar-SA"/>
              </w:rPr>
              <w:t>á</w:t>
            </w:r>
            <w:r>
              <w:rPr>
                <w:rFonts w:ascii="Times New Roman" w:hAnsi="Times New Roman" w:eastAsia="Times New Roman" w:cs="Times New Roman"/>
                <w:sz w:val="24"/>
                <w:szCs w:val="24"/>
                <w:lang w:val="pt-BR" w:eastAsia="pt-BR" w:bidi="ar-SA"/>
              </w:rPr>
              <w:t>lise a carreira do proponente, com base no curr</w:t>
            </w:r>
            <w:r>
              <w:rPr>
                <w:rFonts w:hint="eastAsia" w:ascii="TimesNewRomanPSMT" w:hAnsi="Times New Roman" w:eastAsia="TimesNewRomanPSMT" w:cs="TimesNewRomanPSMT"/>
                <w:sz w:val="24"/>
                <w:szCs w:val="24"/>
                <w:lang w:val="pt-BR" w:eastAsia="pt-BR" w:bidi="ar-SA"/>
              </w:rPr>
              <w:t>í</w:t>
            </w:r>
            <w:r>
              <w:rPr>
                <w:rFonts w:ascii="Times New Roman" w:hAnsi="Times New Roman" w:eastAsia="Times New Roman" w:cs="Times New Roman"/>
                <w:sz w:val="24"/>
                <w:szCs w:val="24"/>
                <w:lang w:val="pt-BR" w:eastAsia="pt-BR" w:bidi="ar-SA"/>
              </w:rPr>
              <w:t>culo e comprova</w:t>
            </w:r>
            <w:r>
              <w:rPr>
                <w:rFonts w:hint="eastAsia" w:ascii="TimesNewRomanPSMT" w:hAnsi="Times New Roman" w:eastAsia="TimesNewRomanPSMT" w:cs="TimesNewRomanPSMT"/>
                <w:sz w:val="24"/>
                <w:szCs w:val="24"/>
                <w:lang w:val="pt-BR" w:eastAsia="pt-BR" w:bidi="ar-SA"/>
              </w:rPr>
              <w:t>çõ</w:t>
            </w:r>
            <w:r>
              <w:rPr>
                <w:rFonts w:ascii="Times New Roman" w:hAnsi="Times New Roman" w:eastAsia="Times New Roman" w:cs="Times New Roman"/>
                <w:sz w:val="24"/>
                <w:szCs w:val="24"/>
                <w:lang w:val="pt-BR" w:eastAsia="pt-BR" w:bidi="ar-SA"/>
              </w:rPr>
              <w:t>es enviadas juntamente com a proposta.</w:t>
            </w:r>
          </w:p>
        </w:tc>
        <w:tc>
          <w:tcPr>
            <w:tcW w:w="2300" w:type="dxa"/>
            <w:noWrap w:val="0"/>
            <w:vAlign w:val="top"/>
          </w:tcPr>
          <w:p>
            <w:pPr>
              <w:widowControl/>
              <w:suppressAutoHyphens w:val="0"/>
              <w:autoSpaceDE/>
              <w:spacing w:after="24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6" w:type="dxa"/>
            <w:gridSpan w:val="3"/>
            <w:noWrap w:val="0"/>
            <w:vAlign w:val="top"/>
          </w:tcPr>
          <w:p>
            <w:pPr>
              <w:widowControl/>
              <w:suppressAutoHyphens w:val="0"/>
              <w:autoSpaceDE/>
              <w:spacing w:after="240"/>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PONTUAÇÃO MÁXIMA</w:t>
            </w:r>
          </w:p>
        </w:tc>
      </w:tr>
    </w:tbl>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ind w:left="440" w:leftChars="200" w:firstLine="0" w:firstLineChars="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Outros apontamentos:</w:t>
      </w:r>
    </w:p>
    <w:p>
      <w:pPr>
        <w:widowControl/>
        <w:suppressAutoHyphens w:val="0"/>
        <w:autoSpaceDN w:val="0"/>
        <w:adjustRightInd w:val="0"/>
        <w:spacing w:line="360" w:lineRule="auto"/>
        <w:ind w:left="440" w:leftChars="200" w:firstLine="0" w:firstLineChars="0"/>
        <w:rPr>
          <w:rFonts w:ascii="Times New Roman" w:hAnsi="Times New Roman" w:eastAsia="Times New Roman" w:cs="Times New Roman"/>
          <w:b/>
          <w:sz w:val="24"/>
          <w:szCs w:val="24"/>
          <w:lang w:val="pt-BR" w:eastAsia="pt-BR" w:bidi="ar-SA"/>
        </w:rPr>
      </w:pPr>
      <w:r>
        <w:rPr>
          <w:rFonts w:ascii="Times New Roman" w:hAnsi="Times New Roman" w:eastAsia="Times New Roman" w:cs="Times New Roman"/>
          <w:b/>
          <w:sz w:val="24"/>
          <w:szCs w:val="24"/>
          <w:lang w:val="pt-BR" w:eastAsia="pt-BR" w:bidi="ar-SA"/>
        </w:rPr>
        <w:t>1) A proposta apresenta quaisquer formas de preconceito de origem, raça, etnia, gênero, cor, idade ou outras formas de discriminação?</w:t>
      </w:r>
    </w:p>
    <w:p>
      <w:pPr>
        <w:widowControl/>
        <w:suppressAutoHyphens w:val="0"/>
        <w:autoSpaceDN w:val="0"/>
        <w:adjustRightInd w:val="0"/>
        <w:spacing w:line="360" w:lineRule="auto"/>
        <w:ind w:left="440" w:leftChars="200" w:firstLine="0" w:firstLineChars="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Sim ( ) Não</w:t>
      </w:r>
    </w:p>
    <w:p>
      <w:pPr>
        <w:widowControl/>
        <w:suppressAutoHyphens w:val="0"/>
        <w:autoSpaceDN w:val="0"/>
        <w:adjustRightInd w:val="0"/>
        <w:spacing w:line="360" w:lineRule="auto"/>
        <w:ind w:left="440" w:leftChars="200" w:firstLine="0" w:firstLineChars="0"/>
        <w:rPr>
          <w:rFonts w:ascii="Times New Roman" w:hAnsi="Times New Roman" w:eastAsia="Times New Roman" w:cs="Times New Roman"/>
          <w:b/>
          <w:sz w:val="24"/>
          <w:szCs w:val="24"/>
          <w:lang w:val="pt-BR" w:eastAsia="pt-BR" w:bidi="ar-SA"/>
        </w:rPr>
      </w:pPr>
      <w:r>
        <w:rPr>
          <w:rFonts w:ascii="Times New Roman" w:hAnsi="Times New Roman" w:eastAsia="Times New Roman" w:cs="Times New Roman"/>
          <w:b/>
          <w:sz w:val="24"/>
          <w:szCs w:val="24"/>
          <w:lang w:val="pt-BR" w:eastAsia="pt-BR" w:bidi="ar-SA"/>
        </w:rPr>
        <w:t>2) Há veto a algum elemento orçamentário?</w:t>
      </w:r>
    </w:p>
    <w:p>
      <w:pPr>
        <w:widowControl/>
        <w:suppressAutoHyphens w:val="0"/>
        <w:autoSpaceDN w:val="0"/>
        <w:adjustRightInd w:val="0"/>
        <w:spacing w:line="360" w:lineRule="auto"/>
        <w:ind w:left="440" w:leftChars="200" w:firstLine="0" w:firstLineChars="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 Sim ( ) Não</w:t>
      </w:r>
    </w:p>
    <w:p>
      <w:pPr>
        <w:widowControl/>
        <w:suppressAutoHyphens w:val="0"/>
        <w:autoSpaceDN w:val="0"/>
        <w:adjustRightInd w:val="0"/>
        <w:spacing w:line="360" w:lineRule="auto"/>
        <w:ind w:left="440" w:leftChars="200" w:firstLine="0" w:firstLineChars="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Se sim, qual?</w:t>
      </w:r>
    </w:p>
    <w:p>
      <w:pPr>
        <w:widowControl/>
        <w:suppressAutoHyphens w:val="0"/>
        <w:autoSpaceDN w:val="0"/>
        <w:adjustRightInd w:val="0"/>
        <w:spacing w:line="360" w:lineRule="auto"/>
        <w:ind w:left="440" w:leftChars="200" w:firstLine="0" w:firstLineChars="0"/>
        <w:rPr>
          <w:rFonts w:ascii="Times New Roman" w:hAnsi="Times New Roman" w:eastAsia="Times New Roman" w:cs="Times New Roman"/>
          <w:b/>
          <w:sz w:val="24"/>
          <w:szCs w:val="24"/>
          <w:lang w:val="pt-BR" w:eastAsia="pt-BR" w:bidi="ar-SA"/>
        </w:rPr>
      </w:pPr>
      <w:r>
        <w:rPr>
          <w:rFonts w:ascii="Times New Roman" w:hAnsi="Times New Roman" w:eastAsia="Times New Roman" w:cs="Times New Roman"/>
          <w:b/>
          <w:sz w:val="24"/>
          <w:szCs w:val="24"/>
          <w:lang w:val="pt-BR" w:eastAsia="pt-BR" w:bidi="ar-SA"/>
        </w:rPr>
        <w:t>Declarações sobre a proposta:</w:t>
      </w:r>
    </w:p>
    <w:p>
      <w:pPr>
        <w:widowControl/>
        <w:suppressAutoHyphens w:val="0"/>
        <w:autoSpaceDN w:val="0"/>
        <w:adjustRightInd w:val="0"/>
        <w:spacing w:line="360" w:lineRule="auto"/>
        <w:ind w:left="440" w:leftChars="200" w:firstLine="0" w:firstLineChars="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xml:space="preserve">I </w:t>
      </w:r>
      <w:r>
        <w:rPr>
          <w:rFonts w:hint="eastAsia" w:ascii="TimesNewRomanPSMT" w:hAnsi="Times New Roman" w:eastAsia="TimesNewRomanPSMT" w:cs="TimesNewRomanPSMT"/>
          <w:sz w:val="24"/>
          <w:szCs w:val="24"/>
          <w:lang w:val="pt-BR" w:eastAsia="pt-BR" w:bidi="ar-SA"/>
        </w:rPr>
        <w:t>–</w:t>
      </w:r>
      <w:r>
        <w:rPr>
          <w:rFonts w:ascii="TimesNewRomanPSMT" w:hAnsi="Times New Roman" w:eastAsia="TimesNewRomanPSMT" w:cs="TimesNewRomanPSMT"/>
          <w:sz w:val="24"/>
          <w:szCs w:val="24"/>
          <w:lang w:val="pt-BR" w:eastAsia="pt-BR" w:bidi="ar-SA"/>
        </w:rPr>
        <w:t xml:space="preserve"> </w:t>
      </w:r>
      <w:r>
        <w:rPr>
          <w:rFonts w:ascii="Times New Roman" w:hAnsi="Times New Roman" w:eastAsia="Times New Roman" w:cs="Times New Roman"/>
          <w:sz w:val="24"/>
          <w:szCs w:val="24"/>
          <w:lang w:val="pt-BR" w:eastAsia="pt-BR" w:bidi="ar-SA"/>
        </w:rPr>
        <w:t>Declaro não ter interesse direto na matéria;</w:t>
      </w:r>
    </w:p>
    <w:p>
      <w:pPr>
        <w:widowControl/>
        <w:suppressAutoHyphens w:val="0"/>
        <w:autoSpaceDN w:val="0"/>
        <w:adjustRightInd w:val="0"/>
        <w:spacing w:line="360" w:lineRule="auto"/>
        <w:ind w:left="440" w:leftChars="200" w:firstLine="0" w:firstLineChars="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xml:space="preserve">II </w:t>
      </w:r>
      <w:r>
        <w:rPr>
          <w:rFonts w:hint="eastAsia" w:ascii="TimesNewRomanPSMT" w:hAnsi="Times New Roman" w:eastAsia="TimesNewRomanPSMT" w:cs="TimesNewRomanPSMT"/>
          <w:sz w:val="24"/>
          <w:szCs w:val="24"/>
          <w:lang w:val="pt-BR" w:eastAsia="pt-BR" w:bidi="ar-SA"/>
        </w:rPr>
        <w:t>–</w:t>
      </w:r>
      <w:r>
        <w:rPr>
          <w:rFonts w:ascii="TimesNewRomanPSMT" w:hAnsi="Times New Roman" w:eastAsia="TimesNewRomanPSMT" w:cs="TimesNewRomanPSMT"/>
          <w:sz w:val="24"/>
          <w:szCs w:val="24"/>
          <w:lang w:val="pt-BR" w:eastAsia="pt-BR" w:bidi="ar-SA"/>
        </w:rPr>
        <w:t xml:space="preserve"> </w:t>
      </w:r>
      <w:r>
        <w:rPr>
          <w:rFonts w:ascii="Times New Roman" w:hAnsi="Times New Roman" w:eastAsia="Times New Roman" w:cs="Times New Roman"/>
          <w:sz w:val="24"/>
          <w:szCs w:val="24"/>
          <w:lang w:val="pt-BR" w:eastAsia="pt-BR" w:bidi="ar-SA"/>
        </w:rPr>
        <w:t>Declaro não ter participado como colaborador na elaboração da proposta de projeto ou ter participado da instituição proponente nos últimos dois anos, nem possuir cônjuge, companheiro ou parente e afins até o terceiro grau que incorreram em tais situações; e,</w:t>
      </w:r>
    </w:p>
    <w:p>
      <w:pPr>
        <w:widowControl/>
        <w:suppressAutoHyphens w:val="0"/>
        <w:autoSpaceDN w:val="0"/>
        <w:adjustRightInd w:val="0"/>
        <w:spacing w:line="360" w:lineRule="auto"/>
        <w:ind w:left="440" w:leftChars="200" w:firstLine="0" w:firstLineChars="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xml:space="preserve">III </w:t>
      </w:r>
      <w:r>
        <w:rPr>
          <w:rFonts w:hint="eastAsia" w:ascii="TimesNewRomanPSMT" w:hAnsi="Times New Roman" w:eastAsia="TimesNewRomanPSMT" w:cs="TimesNewRomanPSMT"/>
          <w:sz w:val="24"/>
          <w:szCs w:val="24"/>
          <w:lang w:val="pt-BR" w:eastAsia="pt-BR" w:bidi="ar-SA"/>
        </w:rPr>
        <w:t>–</w:t>
      </w:r>
      <w:r>
        <w:rPr>
          <w:rFonts w:ascii="TimesNewRomanPSMT" w:hAnsi="Times New Roman" w:eastAsia="TimesNewRomanPSMT" w:cs="TimesNewRomanPSMT"/>
          <w:sz w:val="24"/>
          <w:szCs w:val="24"/>
          <w:lang w:val="pt-BR" w:eastAsia="pt-BR" w:bidi="ar-SA"/>
        </w:rPr>
        <w:t xml:space="preserve"> </w:t>
      </w:r>
      <w:r>
        <w:rPr>
          <w:rFonts w:ascii="Times New Roman" w:hAnsi="Times New Roman" w:eastAsia="Times New Roman" w:cs="Times New Roman"/>
          <w:sz w:val="24"/>
          <w:szCs w:val="24"/>
          <w:lang w:val="pt-BR" w:eastAsia="pt-BR" w:bidi="ar-SA"/>
        </w:rPr>
        <w:t>Declaro não estar litigando judicial ou administrativamente com o proponente ou com respectivo cônjuge ou companheiro.</w:t>
      </w: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E/>
        <w:spacing w:after="240"/>
        <w:ind w:firstLine="480" w:firstLineChars="200"/>
        <w:jc w:val="both"/>
        <w:rPr>
          <w:rFonts w:ascii="Times New Roman" w:hAnsi="Times New Roman" w:eastAsia="Times New Roman" w:cs="Times New Roman"/>
          <w:sz w:val="24"/>
          <w:szCs w:val="24"/>
          <w:lang w:val="pt-BR" w:eastAsia="pt-BR" w:bidi="ar-SA"/>
        </w:rPr>
      </w:pPr>
      <w:r>
        <w:rPr>
          <w:rFonts w:hint="default" w:ascii="Times New Roman" w:hAnsi="Times New Roman" w:eastAsia="Times New Roman" w:cs="Times New Roman"/>
          <w:sz w:val="24"/>
          <w:szCs w:val="24"/>
          <w:lang w:val="en-US" w:eastAsia="pt-BR" w:bidi="ar-SA"/>
        </w:rPr>
        <w:t>........................./SC</w:t>
      </w:r>
      <w:r>
        <w:rPr>
          <w:rFonts w:ascii="Times New Roman" w:hAnsi="Times New Roman" w:eastAsia="Times New Roman" w:cs="Times New Roman"/>
          <w:sz w:val="24"/>
          <w:szCs w:val="24"/>
          <w:lang w:val="pt-BR" w:eastAsia="pt-BR" w:bidi="ar-SA"/>
        </w:rPr>
        <w:t xml:space="preserve">, __ de __________ de 2023. </w:t>
      </w:r>
    </w:p>
    <w:p>
      <w:pPr>
        <w:widowControl/>
        <w:suppressAutoHyphens w:val="0"/>
        <w:autoSpaceDN w:val="0"/>
        <w:adjustRightInd w:val="0"/>
        <w:spacing w:line="360" w:lineRule="auto"/>
        <w:ind w:left="438" w:leftChars="199" w:firstLine="0" w:firstLineChars="0"/>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jc w:val="center"/>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Assinatura do Avaliador:</w:t>
      </w: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jc w:val="center"/>
        <w:rPr>
          <w:rFonts w:ascii="Times New Roman" w:hAnsi="Times New Roman" w:eastAsia="Times New Roman" w:cs="Times New Roman"/>
          <w:b/>
          <w:sz w:val="24"/>
          <w:szCs w:val="24"/>
          <w:lang w:val="pt-BR" w:eastAsia="pt-BR" w:bidi="ar-SA"/>
        </w:rPr>
      </w:pPr>
    </w:p>
    <w:p>
      <w:pPr>
        <w:widowControl/>
        <w:suppressAutoHyphens w:val="0"/>
        <w:autoSpaceDN w:val="0"/>
        <w:adjustRightInd w:val="0"/>
        <w:spacing w:line="360" w:lineRule="auto"/>
        <w:jc w:val="center"/>
        <w:rPr>
          <w:rFonts w:ascii="Times New Roman" w:hAnsi="Times New Roman" w:eastAsia="Times New Roman" w:cs="Times New Roman"/>
          <w:b/>
          <w:bCs/>
          <w:sz w:val="24"/>
          <w:szCs w:val="24"/>
          <w:u w:val="single"/>
          <w:lang w:val="pt-BR" w:eastAsia="pt-BR" w:bidi="ar-SA"/>
        </w:rPr>
      </w:pPr>
      <w:r>
        <w:rPr>
          <w:rFonts w:ascii="Times New Roman" w:hAnsi="Times New Roman" w:eastAsia="Times New Roman" w:cs="Times New Roman"/>
          <w:b/>
          <w:bCs/>
          <w:sz w:val="24"/>
          <w:szCs w:val="24"/>
          <w:u w:val="single"/>
          <w:lang w:val="pt-BR" w:eastAsia="pt-BR" w:bidi="ar-SA"/>
        </w:rPr>
        <w:t>ANEXO IV - TERMO DE EXECUÇÃO CULTURAL</w:t>
      </w:r>
    </w:p>
    <w:p>
      <w:pPr>
        <w:jc w:val="center"/>
        <w:rPr>
          <w:rFonts w:ascii="Times New Roman" w:hAnsi="Times New Roman" w:eastAsia="Times New Roman" w:cs="Times New Roman"/>
          <w:b/>
          <w:sz w:val="24"/>
          <w:szCs w:val="24"/>
          <w:lang w:val="pt-BR" w:eastAsia="pt-BR" w:bidi="ar-SA"/>
        </w:rPr>
      </w:pPr>
    </w:p>
    <w:p>
      <w:pPr>
        <w:jc w:val="center"/>
        <w:rPr>
          <w:rFonts w:ascii="Times New Roman" w:hAnsi="Times New Roman" w:eastAsia="Times New Roman" w:cs="Times New Roman"/>
          <w:b/>
          <w:sz w:val="24"/>
          <w:szCs w:val="24"/>
          <w:lang w:val="pt-BR" w:eastAsia="pt-BR" w:bidi="ar-SA"/>
        </w:rPr>
      </w:pPr>
    </w:p>
    <w:p>
      <w:pPr>
        <w:jc w:val="center"/>
        <w:rPr>
          <w:lang w:eastAsia="pt-BR" w:bidi="ar-SA"/>
        </w:rPr>
      </w:pPr>
      <w:r>
        <w:rPr>
          <w:rFonts w:ascii="Times New Roman" w:hAnsi="Times New Roman" w:eastAsia="Times New Roman" w:cs="Times New Roman"/>
          <w:b/>
          <w:sz w:val="24"/>
          <w:szCs w:val="24"/>
          <w:lang w:val="pt-BR" w:eastAsia="pt-BR" w:bidi="ar-SA"/>
        </w:rPr>
        <w:t xml:space="preserve"> EDITAL DE CHAMAMENTO PUBLICO Nº</w:t>
      </w:r>
      <w:r>
        <w:rPr>
          <w:rFonts w:hint="default" w:ascii="Times New Roman" w:hAnsi="Times New Roman" w:eastAsia="Times New Roman" w:cs="Times New Roman"/>
          <w:b/>
          <w:sz w:val="24"/>
          <w:szCs w:val="24"/>
          <w:lang w:val="en-US" w:eastAsia="pt-BR" w:bidi="ar-SA"/>
        </w:rPr>
        <w:t xml:space="preserve">. </w:t>
      </w:r>
      <w:r>
        <w:rPr>
          <w:rFonts w:ascii="Times New Roman" w:hAnsi="Times New Roman" w:eastAsia="Times New Roman" w:cs="Times New Roman"/>
          <w:b/>
          <w:sz w:val="24"/>
          <w:szCs w:val="24"/>
          <w:lang w:val="pt-BR" w:eastAsia="pt-BR" w:bidi="ar-SA"/>
        </w:rPr>
        <w:t xml:space="preserve"> 01/2023</w:t>
      </w:r>
      <w:r>
        <w:rPr>
          <w:rFonts w:hint="default" w:ascii="Times New Roman" w:hAnsi="Times New Roman" w:eastAsia="Times New Roman" w:cs="Times New Roman"/>
          <w:b/>
          <w:sz w:val="24"/>
          <w:szCs w:val="24"/>
          <w:lang w:val="en-US" w:eastAsia="pt-BR" w:bidi="ar-SA"/>
        </w:rPr>
        <w:t xml:space="preserve"> </w:t>
      </w:r>
      <w:r>
        <w:rPr>
          <w:rFonts w:ascii="Times New Roman" w:hAnsi="Times New Roman" w:eastAsia="Times New Roman" w:cs="Times New Roman"/>
          <w:b/>
          <w:sz w:val="24"/>
          <w:szCs w:val="24"/>
          <w:lang w:val="pt-BR" w:eastAsia="pt-BR" w:bidi="ar-SA"/>
        </w:rPr>
        <w:t>- AUDIOVISUAL</w:t>
      </w:r>
    </w:p>
    <w:p>
      <w:pPr>
        <w:jc w:val="center"/>
        <w:rPr>
          <w:rFonts w:ascii="Times New Roman" w:hAnsi="Times New Roman" w:eastAsia="Times New Roman" w:cs="Times New Roman"/>
          <w:b/>
          <w:sz w:val="24"/>
          <w:szCs w:val="24"/>
          <w:lang w:val="pt-BR" w:eastAsia="pt-BR" w:bidi="ar-SA"/>
        </w:rPr>
      </w:pPr>
      <w:r>
        <w:rPr>
          <w:rFonts w:ascii="Times New Roman" w:hAnsi="Times New Roman" w:eastAsia="Times New Roman" w:cs="Times New Roman"/>
          <w:b/>
          <w:sz w:val="24"/>
          <w:szCs w:val="24"/>
          <w:lang w:val="pt-BR" w:eastAsia="pt-BR" w:bidi="ar-SA"/>
        </w:rPr>
        <w:t xml:space="preserve">         SELEÇÃO DE PROJETOS - LEI PAULO GUSTAVO </w:t>
      </w: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xml:space="preserve">                                                       </w:t>
      </w:r>
    </w:p>
    <w:p>
      <w:pPr>
        <w:widowControl/>
        <w:suppressAutoHyphens w:val="0"/>
        <w:autoSpaceDN w:val="0"/>
        <w:adjustRightInd w:val="0"/>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TERMO DE EXECUÇÃO CULTURAL Nº XXXX/2023</w:t>
      </w:r>
      <w:r>
        <w:rPr>
          <w:rFonts w:hint="default" w:ascii="Times New Roman" w:hAnsi="Times New Roman" w:eastAsia="Times New Roman" w:cs="Times New Roman"/>
          <w:sz w:val="24"/>
          <w:szCs w:val="24"/>
          <w:lang w:val="en-US" w:eastAsia="pt-BR" w:bidi="ar-SA"/>
        </w:rPr>
        <w:t xml:space="preserve"> </w:t>
      </w:r>
      <w:r>
        <w:rPr>
          <w:rFonts w:ascii="Times New Roman" w:hAnsi="Times New Roman" w:eastAsia="Times New Roman" w:cs="Times New Roman"/>
          <w:sz w:val="24"/>
          <w:szCs w:val="24"/>
          <w:lang w:val="pt-BR" w:eastAsia="pt-BR" w:bidi="ar-SA"/>
        </w:rPr>
        <w:t>TENDO POR OBJETO A CONCESSÃO DE APOIO</w:t>
      </w:r>
      <w:r>
        <w:rPr>
          <w:rFonts w:hint="default" w:ascii="Times New Roman" w:hAnsi="Times New Roman" w:eastAsia="Times New Roman" w:cs="Times New Roman"/>
          <w:sz w:val="24"/>
          <w:szCs w:val="24"/>
          <w:lang w:val="en-US" w:eastAsia="pt-BR" w:bidi="ar-SA"/>
        </w:rPr>
        <w:t xml:space="preserve"> </w:t>
      </w:r>
      <w:r>
        <w:rPr>
          <w:rFonts w:ascii="Times New Roman" w:hAnsi="Times New Roman" w:eastAsia="Times New Roman" w:cs="Times New Roman"/>
          <w:sz w:val="24"/>
          <w:szCs w:val="24"/>
          <w:lang w:val="pt-BR" w:eastAsia="pt-BR" w:bidi="ar-SA"/>
        </w:rPr>
        <w:t>FINANCEIRO A AÇÕES CULTURAIS  CONTEMPLADAS PELO EDITAL DE</w:t>
      </w:r>
      <w:r>
        <w:rPr>
          <w:rFonts w:hint="default" w:ascii="Times New Roman" w:hAnsi="Times New Roman" w:eastAsia="Times New Roman" w:cs="Times New Roman"/>
          <w:sz w:val="24"/>
          <w:szCs w:val="24"/>
          <w:lang w:val="en-US" w:eastAsia="pt-BR" w:bidi="ar-SA"/>
        </w:rPr>
        <w:t xml:space="preserve"> </w:t>
      </w:r>
      <w:r>
        <w:rPr>
          <w:rFonts w:ascii="Times New Roman" w:hAnsi="Times New Roman" w:eastAsia="Times New Roman" w:cs="Times New Roman"/>
          <w:sz w:val="24"/>
          <w:szCs w:val="24"/>
          <w:lang w:val="pt-BR" w:eastAsia="pt-BR" w:bidi="ar-SA"/>
        </w:rPr>
        <w:t>CHAMAMENTO PÚBLICO Nº 01/2023 NOS</w:t>
      </w:r>
      <w:r>
        <w:rPr>
          <w:rFonts w:hint="default" w:ascii="Times New Roman" w:hAnsi="Times New Roman" w:eastAsia="Times New Roman" w:cs="Times New Roman"/>
          <w:sz w:val="24"/>
          <w:szCs w:val="24"/>
          <w:lang w:val="en-US" w:eastAsia="pt-BR" w:bidi="ar-SA"/>
        </w:rPr>
        <w:t xml:space="preserve"> </w:t>
      </w:r>
      <w:r>
        <w:rPr>
          <w:rFonts w:ascii="Times New Roman" w:hAnsi="Times New Roman" w:eastAsia="Times New Roman" w:cs="Times New Roman"/>
          <w:sz w:val="24"/>
          <w:szCs w:val="24"/>
          <w:lang w:val="pt-BR" w:eastAsia="pt-BR" w:bidi="ar-SA"/>
        </w:rPr>
        <w:t>TERMOS DA LEI COMPLEMENTAR Nº 195/2022                                                                            DO DECRETO Nº</w:t>
      </w:r>
      <w:r>
        <w:rPr>
          <w:rFonts w:hint="default" w:ascii="Times New Roman" w:hAnsi="Times New Roman" w:eastAsia="Times New Roman" w:cs="Times New Roman"/>
          <w:sz w:val="24"/>
          <w:szCs w:val="24"/>
          <w:lang w:val="en-US" w:eastAsia="pt-BR" w:bidi="ar-SA"/>
        </w:rPr>
        <w:t>.</w:t>
      </w:r>
      <w:r>
        <w:rPr>
          <w:rFonts w:ascii="Times New Roman" w:hAnsi="Times New Roman" w:eastAsia="Times New Roman" w:cs="Times New Roman"/>
          <w:sz w:val="24"/>
          <w:szCs w:val="24"/>
          <w:lang w:val="pt-BR" w:eastAsia="pt-BR" w:bidi="ar-SA"/>
        </w:rPr>
        <w:t>11.525/2023 E DO DECRETO Nº</w:t>
      </w:r>
      <w:r>
        <w:rPr>
          <w:rFonts w:hint="default" w:ascii="Times New Roman" w:hAnsi="Times New Roman" w:eastAsia="Times New Roman" w:cs="Times New Roman"/>
          <w:sz w:val="24"/>
          <w:szCs w:val="24"/>
          <w:lang w:val="en-US" w:eastAsia="pt-BR" w:bidi="ar-SA"/>
        </w:rPr>
        <w:t>.</w:t>
      </w:r>
      <w:r>
        <w:rPr>
          <w:rFonts w:ascii="Times New Roman" w:hAnsi="Times New Roman" w:eastAsia="Times New Roman" w:cs="Times New Roman"/>
          <w:sz w:val="24"/>
          <w:szCs w:val="24"/>
          <w:lang w:val="pt-BR" w:eastAsia="pt-BR" w:bidi="ar-SA"/>
        </w:rPr>
        <w:t xml:space="preserve"> 11.453/2023</w:t>
      </w:r>
    </w:p>
    <w:p>
      <w:pPr>
        <w:widowControl/>
        <w:suppressAutoHyphens w:val="0"/>
        <w:autoSpaceDN w:val="0"/>
        <w:adjustRightInd w:val="0"/>
        <w:jc w:val="both"/>
        <w:rPr>
          <w:rFonts w:ascii="Times New Roman" w:hAnsi="Times New Roman" w:eastAsia="Times New Roman" w:cs="Times New Roman"/>
          <w:sz w:val="24"/>
          <w:szCs w:val="24"/>
          <w:lang w:val="pt-BR" w:eastAsia="pt-BR" w:bidi="ar-SA"/>
        </w:rPr>
      </w:pPr>
    </w:p>
    <w:p>
      <w:pPr>
        <w:widowControl/>
        <w:suppressAutoHyphens w:val="0"/>
        <w:autoSpaceDN w:val="0"/>
        <w:adjustRightInd w:val="0"/>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1. PARTES</w:t>
      </w:r>
    </w:p>
    <w:p>
      <w:pPr>
        <w:pStyle w:val="5"/>
        <w:spacing w:line="360" w:lineRule="auto"/>
        <w:ind w:left="0"/>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xml:space="preserve">1.1. O MUNICÍPIO DE SANTA TEREZINHA, Estado de Santa Catarina, pessoa jurídica de direito público interno, inscrito no CNPJ sob nº 95.951.323/0001-77, </w:t>
      </w:r>
      <w:r>
        <w:rPr>
          <w:rFonts w:ascii="Times New Roman" w:hAnsi="Times New Roman" w:cs="Times New Roman"/>
          <w:sz w:val="24"/>
          <w:szCs w:val="24"/>
          <w:lang w:val="pt-BR"/>
        </w:rPr>
        <w:t>situada na Avenida Bruno Pieczarka, nº 154 – Centro – Santa Terezinha, Santa Catarina,</w:t>
      </w:r>
      <w:r>
        <w:rPr>
          <w:rFonts w:ascii="Times New Roman" w:hAnsi="Times New Roman" w:eastAsia="Times New Roman" w:cs="Times New Roman"/>
          <w:sz w:val="24"/>
          <w:szCs w:val="24"/>
          <w:lang w:val="pt-BR" w:eastAsia="pt-BR" w:bidi="ar-SA"/>
        </w:rPr>
        <w:t xml:space="preserve"> neste ato representado pelo Prefeito </w:t>
      </w:r>
      <w:r>
        <w:rPr>
          <w:rFonts w:ascii="Times New Roman" w:hAnsi="Times New Roman" w:cs="Times New Roman"/>
          <w:sz w:val="24"/>
          <w:szCs w:val="24"/>
          <w:lang w:val="pt-BR"/>
        </w:rPr>
        <w:t>Municipal de Santa Terezinha, Estado de Santa Catarina</w:t>
      </w:r>
      <w:r>
        <w:rPr>
          <w:rFonts w:ascii="Times New Roman" w:hAnsi="Times New Roman" w:eastAsia="Times New Roman" w:cs="Times New Roman"/>
          <w:sz w:val="24"/>
          <w:szCs w:val="24"/>
          <w:lang w:val="pt-BR" w:eastAsia="pt-BR" w:bidi="ar-SA"/>
        </w:rPr>
        <w:t xml:space="preserve">, Senhor </w:t>
      </w:r>
      <w:r>
        <w:rPr>
          <w:rFonts w:ascii="Times New Roman" w:hAnsi="Times New Roman" w:cs="Times New Roman"/>
          <w:b/>
          <w:bCs/>
          <w:sz w:val="24"/>
          <w:szCs w:val="24"/>
          <w:lang w:val="pt-BR"/>
        </w:rPr>
        <w:t>GENIR ANTONIO JUNCKES</w:t>
      </w:r>
      <w:r>
        <w:rPr>
          <w:rFonts w:ascii="Times New Roman" w:hAnsi="Times New Roman" w:cs="Times New Roman"/>
          <w:sz w:val="24"/>
          <w:szCs w:val="24"/>
          <w:lang w:val="pt-BR"/>
        </w:rPr>
        <w:t xml:space="preserve">, </w:t>
      </w:r>
      <w:r>
        <w:rPr>
          <w:rFonts w:ascii="Times New Roman" w:hAnsi="Times New Roman" w:eastAsia="Times New Roman" w:cs="Times New Roman"/>
          <w:sz w:val="24"/>
          <w:szCs w:val="24"/>
          <w:lang w:val="pt-BR" w:eastAsia="pt-BR" w:bidi="ar-SA"/>
        </w:rPr>
        <w:t xml:space="preserve">e o AGENTE CULTURAL, </w:t>
      </w:r>
      <w:r>
        <w:rPr>
          <w:rFonts w:ascii="Times New Roman" w:hAnsi="Times New Roman" w:eastAsia="Times New Roman" w:cs="Times New Roman"/>
          <w:b/>
          <w:bCs/>
          <w:sz w:val="24"/>
          <w:szCs w:val="24"/>
          <w:lang w:val="pt-BR" w:eastAsia="pt-BR" w:bidi="ar-SA"/>
        </w:rPr>
        <w:t>[INDICAR NOME DO(A) AGENTE CULTURAL CONTEMPLADO]</w:t>
      </w:r>
      <w:r>
        <w:rPr>
          <w:rFonts w:ascii="Times New Roman" w:hAnsi="Times New Roman" w:eastAsia="Times New Roman" w:cs="Times New Roman"/>
          <w:sz w:val="24"/>
          <w:szCs w:val="24"/>
          <w:lang w:val="pt-BR" w:eastAsia="pt-BR" w:bidi="ar-SA"/>
        </w:rPr>
        <w:t xml:space="preserve">, inscrito sob CNPJ nº </w:t>
      </w:r>
      <w:r>
        <w:rPr>
          <w:rFonts w:ascii="Times New Roman" w:hAnsi="Times New Roman" w:eastAsia="Times New Roman" w:cs="Times New Roman"/>
          <w:b/>
          <w:bCs/>
          <w:sz w:val="24"/>
          <w:szCs w:val="24"/>
          <w:lang w:val="pt-BR" w:eastAsia="pt-BR" w:bidi="ar-SA"/>
        </w:rPr>
        <w:t>[CNPJ DO AGENTE CULTURAL]</w:t>
      </w:r>
      <w:r>
        <w:rPr>
          <w:rFonts w:ascii="Times New Roman" w:hAnsi="Times New Roman" w:eastAsia="Times New Roman" w:cs="Times New Roman"/>
          <w:sz w:val="24"/>
          <w:szCs w:val="24"/>
          <w:lang w:val="pt-BR" w:eastAsia="pt-BR" w:bidi="ar-SA"/>
        </w:rPr>
        <w:t xml:space="preserve">, com sede a Rua </w:t>
      </w:r>
      <w:r>
        <w:rPr>
          <w:rFonts w:ascii="Times New Roman" w:hAnsi="Times New Roman" w:eastAsia="Times New Roman" w:cs="Times New Roman"/>
          <w:b/>
          <w:bCs/>
          <w:sz w:val="24"/>
          <w:szCs w:val="24"/>
          <w:lang w:val="pt-BR" w:eastAsia="pt-BR" w:bidi="ar-SA"/>
        </w:rPr>
        <w:t>[NOME DA RUA]</w:t>
      </w:r>
      <w:r>
        <w:rPr>
          <w:rFonts w:ascii="Times New Roman" w:hAnsi="Times New Roman" w:eastAsia="Times New Roman" w:cs="Times New Roman"/>
          <w:sz w:val="24"/>
          <w:szCs w:val="24"/>
          <w:lang w:val="pt-BR" w:eastAsia="pt-BR" w:bidi="ar-SA"/>
        </w:rPr>
        <w:t xml:space="preserve">, nº </w:t>
      </w:r>
      <w:r>
        <w:rPr>
          <w:rFonts w:ascii="Times New Roman" w:hAnsi="Times New Roman" w:eastAsia="Times New Roman" w:cs="Times New Roman"/>
          <w:b/>
          <w:bCs/>
          <w:sz w:val="24"/>
          <w:szCs w:val="24"/>
          <w:lang w:val="pt-BR" w:eastAsia="pt-BR" w:bidi="ar-SA"/>
        </w:rPr>
        <w:t>[NÚMERO]</w:t>
      </w:r>
      <w:r>
        <w:rPr>
          <w:rFonts w:ascii="Times New Roman" w:hAnsi="Times New Roman" w:eastAsia="Times New Roman" w:cs="Times New Roman"/>
          <w:sz w:val="24"/>
          <w:szCs w:val="24"/>
          <w:lang w:val="pt-BR" w:eastAsia="pt-BR" w:bidi="ar-SA"/>
        </w:rPr>
        <w:t xml:space="preserve">, Bairro </w:t>
      </w:r>
      <w:r>
        <w:rPr>
          <w:rFonts w:ascii="Times New Roman" w:hAnsi="Times New Roman" w:eastAsia="Times New Roman" w:cs="Times New Roman"/>
          <w:b/>
          <w:bCs/>
          <w:sz w:val="24"/>
          <w:szCs w:val="24"/>
          <w:lang w:val="pt-BR" w:eastAsia="pt-BR" w:bidi="ar-SA"/>
        </w:rPr>
        <w:t>[NOME DO BAIRRO]</w:t>
      </w:r>
      <w:r>
        <w:rPr>
          <w:rFonts w:ascii="Times New Roman" w:hAnsi="Times New Roman" w:eastAsia="Times New Roman" w:cs="Times New Roman"/>
          <w:sz w:val="24"/>
          <w:szCs w:val="24"/>
          <w:lang w:val="pt-BR" w:eastAsia="pt-BR" w:bidi="ar-SA"/>
        </w:rPr>
        <w:t xml:space="preserve">, Município de Santa Terezinha, Estado de Santa Catarina, CEP 89.190-000, neste ato representado pelo seu responsável legal </w:t>
      </w:r>
      <w:r>
        <w:rPr>
          <w:rFonts w:ascii="Times New Roman" w:hAnsi="Times New Roman" w:eastAsia="Times New Roman" w:cs="Times New Roman"/>
          <w:b/>
          <w:bCs/>
          <w:sz w:val="24"/>
          <w:szCs w:val="24"/>
          <w:lang w:val="pt-BR" w:eastAsia="pt-BR" w:bidi="ar-SA"/>
        </w:rPr>
        <w:t>[NOME DO REPRESENTANTE]</w:t>
      </w:r>
      <w:r>
        <w:rPr>
          <w:rFonts w:ascii="Times New Roman" w:hAnsi="Times New Roman" w:eastAsia="Times New Roman" w:cs="Times New Roman"/>
          <w:sz w:val="24"/>
          <w:szCs w:val="24"/>
          <w:lang w:val="pt-BR" w:eastAsia="pt-BR" w:bidi="ar-SA"/>
        </w:rPr>
        <w:t xml:space="preserve">, portador(a) do RG nº </w:t>
      </w:r>
      <w:r>
        <w:rPr>
          <w:rFonts w:ascii="Times New Roman" w:hAnsi="Times New Roman" w:eastAsia="Times New Roman" w:cs="Times New Roman"/>
          <w:b/>
          <w:bCs/>
          <w:sz w:val="24"/>
          <w:szCs w:val="24"/>
          <w:lang w:val="pt-BR" w:eastAsia="pt-BR" w:bidi="ar-SA"/>
        </w:rPr>
        <w:t xml:space="preserve">[INDICAR Nº DO RG] </w:t>
      </w:r>
      <w:r>
        <w:rPr>
          <w:rFonts w:ascii="Times New Roman" w:hAnsi="Times New Roman" w:eastAsia="Times New Roman" w:cs="Times New Roman"/>
          <w:sz w:val="24"/>
          <w:szCs w:val="24"/>
          <w:lang w:val="pt-BR" w:eastAsia="pt-BR" w:bidi="ar-SA"/>
        </w:rPr>
        <w:t xml:space="preserve">e CPF nº </w:t>
      </w:r>
      <w:r>
        <w:rPr>
          <w:rFonts w:ascii="Times New Roman" w:hAnsi="Times New Roman" w:eastAsia="Times New Roman" w:cs="Times New Roman"/>
          <w:b/>
          <w:bCs/>
          <w:sz w:val="24"/>
          <w:szCs w:val="24"/>
          <w:lang w:val="pt-BR" w:eastAsia="pt-BR" w:bidi="ar-SA"/>
        </w:rPr>
        <w:t>[INDICAR Nº DO CPF]</w:t>
      </w:r>
      <w:r>
        <w:rPr>
          <w:rFonts w:ascii="Times New Roman" w:hAnsi="Times New Roman" w:eastAsia="Times New Roman" w:cs="Times New Roman"/>
          <w:sz w:val="24"/>
          <w:szCs w:val="24"/>
          <w:lang w:val="pt-BR" w:eastAsia="pt-BR" w:bidi="ar-SA"/>
        </w:rPr>
        <w:t xml:space="preserve">, residente e domiciliado(a) à Rua </w:t>
      </w:r>
      <w:r>
        <w:rPr>
          <w:rFonts w:ascii="Times New Roman" w:hAnsi="Times New Roman" w:eastAsia="Times New Roman" w:cs="Times New Roman"/>
          <w:b/>
          <w:bCs/>
          <w:sz w:val="24"/>
          <w:szCs w:val="24"/>
          <w:lang w:val="pt-BR" w:eastAsia="pt-BR" w:bidi="ar-SA"/>
        </w:rPr>
        <w:t>[NOME DA RUA]</w:t>
      </w:r>
      <w:r>
        <w:rPr>
          <w:rFonts w:ascii="Times New Roman" w:hAnsi="Times New Roman" w:eastAsia="Times New Roman" w:cs="Times New Roman"/>
          <w:sz w:val="24"/>
          <w:szCs w:val="24"/>
          <w:lang w:val="pt-BR" w:eastAsia="pt-BR" w:bidi="ar-SA"/>
        </w:rPr>
        <w:t xml:space="preserve">, nº </w:t>
      </w:r>
      <w:r>
        <w:rPr>
          <w:rFonts w:ascii="Times New Roman" w:hAnsi="Times New Roman" w:eastAsia="Times New Roman" w:cs="Times New Roman"/>
          <w:b/>
          <w:bCs/>
          <w:sz w:val="24"/>
          <w:szCs w:val="24"/>
          <w:lang w:val="pt-BR" w:eastAsia="pt-BR" w:bidi="ar-SA"/>
        </w:rPr>
        <w:t>[NÚMERO]</w:t>
      </w:r>
      <w:r>
        <w:rPr>
          <w:rFonts w:ascii="Times New Roman" w:hAnsi="Times New Roman" w:eastAsia="Times New Roman" w:cs="Times New Roman"/>
          <w:sz w:val="24"/>
          <w:szCs w:val="24"/>
          <w:lang w:val="pt-BR" w:eastAsia="pt-BR" w:bidi="ar-SA"/>
        </w:rPr>
        <w:t xml:space="preserve">, Bairro </w:t>
      </w:r>
      <w:r>
        <w:rPr>
          <w:rFonts w:ascii="Times New Roman" w:hAnsi="Times New Roman" w:eastAsia="Times New Roman" w:cs="Times New Roman"/>
          <w:b/>
          <w:bCs/>
          <w:sz w:val="24"/>
          <w:szCs w:val="24"/>
          <w:lang w:val="pt-BR" w:eastAsia="pt-BR" w:bidi="ar-SA"/>
        </w:rPr>
        <w:t>[NOME DO BAIRRO]</w:t>
      </w:r>
      <w:r>
        <w:rPr>
          <w:rFonts w:ascii="Times New Roman" w:hAnsi="Times New Roman" w:eastAsia="Times New Roman" w:cs="Times New Roman"/>
          <w:sz w:val="24"/>
          <w:szCs w:val="24"/>
          <w:lang w:val="pt-BR" w:eastAsia="pt-BR" w:bidi="ar-SA"/>
        </w:rPr>
        <w:t>, Município de Santa Terezinha, Estado de Santa Catarina, CEP 89.1</w:t>
      </w:r>
      <w:r>
        <w:rPr>
          <w:rFonts w:hint="default" w:ascii="Times New Roman" w:hAnsi="Times New Roman" w:eastAsia="Times New Roman" w:cs="Times New Roman"/>
          <w:sz w:val="24"/>
          <w:szCs w:val="24"/>
          <w:lang w:val="en-US" w:eastAsia="pt-BR" w:bidi="ar-SA"/>
        </w:rPr>
        <w:t>99</w:t>
      </w:r>
      <w:r>
        <w:rPr>
          <w:rFonts w:ascii="Times New Roman" w:hAnsi="Times New Roman" w:eastAsia="Times New Roman" w:cs="Times New Roman"/>
          <w:sz w:val="24"/>
          <w:szCs w:val="24"/>
          <w:lang w:val="pt-BR" w:eastAsia="pt-BR" w:bidi="ar-SA"/>
        </w:rPr>
        <w:t>0-000, resolvem firmar o presente Termo de Execução Cultural, de acordo com as seguintes condições:</w:t>
      </w:r>
    </w:p>
    <w:p>
      <w:pPr>
        <w:widowControl/>
        <w:suppressAutoHyphens w:val="0"/>
        <w:autoSpaceDN w:val="0"/>
        <w:adjustRightInd w:val="0"/>
        <w:spacing w:line="360" w:lineRule="auto"/>
        <w:jc w:val="both"/>
        <w:rPr>
          <w:rFonts w:ascii="Times New Roman" w:hAnsi="Times New Roman" w:eastAsia="Times New Roman" w:cs="Times New Roman"/>
          <w:b/>
          <w:sz w:val="24"/>
          <w:szCs w:val="24"/>
          <w:lang w:val="pt-BR" w:eastAsia="pt-BR" w:bidi="ar-SA"/>
        </w:rPr>
      </w:pPr>
    </w:p>
    <w:p>
      <w:pPr>
        <w:widowControl/>
        <w:suppressAutoHyphens w:val="0"/>
        <w:autoSpaceDN w:val="0"/>
        <w:adjustRightInd w:val="0"/>
        <w:spacing w:line="360" w:lineRule="auto"/>
        <w:jc w:val="both"/>
        <w:rPr>
          <w:rFonts w:ascii="Times New Roman" w:hAnsi="Times New Roman" w:eastAsia="Times New Roman" w:cs="Times New Roman"/>
          <w:b/>
          <w:sz w:val="24"/>
          <w:szCs w:val="24"/>
          <w:lang w:val="pt-BR" w:eastAsia="pt-BR" w:bidi="ar-SA"/>
        </w:rPr>
      </w:pPr>
      <w:r>
        <w:rPr>
          <w:rFonts w:ascii="Times New Roman" w:hAnsi="Times New Roman" w:eastAsia="Times New Roman" w:cs="Times New Roman"/>
          <w:b/>
          <w:sz w:val="24"/>
          <w:szCs w:val="24"/>
          <w:lang w:val="pt-BR" w:eastAsia="pt-BR" w:bidi="ar-SA"/>
        </w:rPr>
        <w:t>2. PROCEDIMENTO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2.1. Este Termo de Execução Cultural é instrumento da modalidade de fomento à execução de ações culturais de que trata o inciso I do art. 8 do Decreto 11.453/2023, celebrado com agente cultural selecionado nos termos da Lei Complementar nº 195/2022, do Decreto nº 11.525/2023, do Decreto nº 11.453/2023 e do Edital de Chamamento Público nº XXX/2023.</w:t>
      </w:r>
    </w:p>
    <w:p>
      <w:pPr>
        <w:widowControl/>
        <w:suppressAutoHyphens w:val="0"/>
        <w:autoSpaceDN w:val="0"/>
        <w:adjustRightInd w:val="0"/>
        <w:spacing w:line="360" w:lineRule="auto"/>
        <w:rPr>
          <w:rFonts w:ascii="Times New Roman" w:hAnsi="Times New Roman" w:eastAsia="Times New Roman" w:cs="Times New Roman"/>
          <w:b/>
          <w:bCs/>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3. OBJETO</w:t>
      </w:r>
    </w:p>
    <w:p>
      <w:pPr>
        <w:widowControl/>
        <w:suppressAutoHyphens w:val="0"/>
        <w:autoSpaceDN w:val="0"/>
        <w:adjustRightInd w:val="0"/>
        <w:spacing w:line="360" w:lineRule="auto"/>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sz w:val="24"/>
          <w:szCs w:val="24"/>
          <w:lang w:val="pt-BR" w:eastAsia="pt-BR" w:bidi="ar-SA"/>
        </w:rPr>
        <w:t xml:space="preserve">3.1. Este Termo de Execução Cultural tem por objeto a concessão de apoio financeiro ao projeto cultural </w:t>
      </w:r>
      <w:r>
        <w:rPr>
          <w:rFonts w:ascii="Times New Roman" w:hAnsi="Times New Roman" w:eastAsia="Times New Roman" w:cs="Times New Roman"/>
          <w:b/>
          <w:bCs/>
          <w:sz w:val="24"/>
          <w:szCs w:val="24"/>
          <w:lang w:val="pt-BR" w:eastAsia="pt-BR" w:bidi="ar-SA"/>
        </w:rPr>
        <w:t>[INDICAR NOME DO PROJETO]</w:t>
      </w:r>
      <w:r>
        <w:rPr>
          <w:rFonts w:ascii="Times New Roman" w:hAnsi="Times New Roman" w:eastAsia="Times New Roman" w:cs="Times New Roman"/>
          <w:sz w:val="24"/>
          <w:szCs w:val="24"/>
          <w:lang w:val="pt-BR" w:eastAsia="pt-BR" w:bidi="ar-SA"/>
        </w:rPr>
        <w:t xml:space="preserve">, contemplado no Edital de Chamamento Público nº </w:t>
      </w:r>
      <w:r>
        <w:rPr>
          <w:rFonts w:ascii="Times New Roman" w:hAnsi="Times New Roman" w:eastAsia="Times New Roman" w:cs="Times New Roman"/>
          <w:b/>
          <w:bCs/>
          <w:sz w:val="24"/>
          <w:szCs w:val="24"/>
          <w:lang w:val="pt-BR" w:eastAsia="pt-BR" w:bidi="ar-SA"/>
        </w:rPr>
        <w:t>XXX/2023.</w:t>
      </w:r>
    </w:p>
    <w:p>
      <w:pPr>
        <w:widowControl/>
        <w:suppressAutoHyphens w:val="0"/>
        <w:autoSpaceDN w:val="0"/>
        <w:adjustRightInd w:val="0"/>
        <w:spacing w:line="360" w:lineRule="auto"/>
        <w:jc w:val="both"/>
        <w:rPr>
          <w:rFonts w:ascii="Times New Roman" w:hAnsi="Times New Roman" w:eastAsia="Times New Roman" w:cs="Times New Roman"/>
          <w:b/>
          <w:sz w:val="24"/>
          <w:szCs w:val="24"/>
          <w:lang w:val="pt-BR" w:eastAsia="pt-BR" w:bidi="ar-SA"/>
        </w:rPr>
      </w:pPr>
      <w:r>
        <w:rPr>
          <w:rFonts w:ascii="Times New Roman" w:hAnsi="Times New Roman" w:eastAsia="Times New Roman" w:cs="Times New Roman"/>
          <w:b/>
          <w:sz w:val="24"/>
          <w:szCs w:val="24"/>
          <w:lang w:val="pt-BR" w:eastAsia="pt-BR" w:bidi="ar-SA"/>
        </w:rPr>
        <w:t>4. RECURSOS FINANCEIROS</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4.1. Os recursos financeiros para a execução do presente termo totalizam o montante de R$ [INDICAR VALOR EM NÚMERO ARÁBICOS] ([INDICAR VALOR POR EXTENSO] reais).</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4.2. Serão transferidos à conta do(a) AGENTE CULTURAL, especialmente aberta no BANDO DO BRASIL, Agência xxxxx, Conta Corrente nºxxxxx [INDICAR CONTA], para recebimento e movimentação.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jc w:val="both"/>
        <w:rPr>
          <w:rFonts w:ascii="Times New Roman" w:hAnsi="Times New Roman" w:eastAsia="Times New Roman" w:cs="Times New Roman"/>
          <w:b/>
          <w:sz w:val="24"/>
          <w:szCs w:val="24"/>
          <w:lang w:val="pt-BR" w:eastAsia="pt-BR" w:bidi="ar-SA"/>
        </w:rPr>
      </w:pPr>
      <w:r>
        <w:rPr>
          <w:rFonts w:ascii="Times New Roman" w:hAnsi="Times New Roman" w:eastAsia="Times New Roman" w:cs="Times New Roman"/>
          <w:b/>
          <w:sz w:val="24"/>
          <w:szCs w:val="24"/>
          <w:lang w:val="pt-BR" w:eastAsia="pt-BR" w:bidi="ar-SA"/>
        </w:rPr>
        <w:t>5. APLICAÇÃO DOS RECURSOS</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5.1 Os rendimentos de ativos financeiros poderão ser aplicados para o alcance do objeto, sem a necessidade de autorização prévia.</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6. OBRIGAÇÕES</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6.1 São obrigações do Município de Santa Terezinha, através do Departamento Municipal de Cultura, com apoio dos demais setores:</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 - Transferir os recursos ao AGENTE CULTURAL;</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II - Orientar o AGENTE CULTURAL sobre o procedimento para a prestação de informações dos recursos concedidos;</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III - Analisar e emitir parecer sobre os relatórios e sobre a prestação de informações apresentados pelo AGENTE CULTURAL;</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IV - Zelar pelo fiel cumprimento deste termo de execução cultural;</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V - Adotar medidas saneadoras e corretivas quando houver inadimplemento;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VI - Monitorar o cumprimento pelo AGENTE CULTURAL das obrigações previstas na</w:t>
      </w:r>
      <w:r>
        <w:rPr>
          <w:rFonts w:hint="default" w:ascii="Times New Roman" w:hAnsi="Times New Roman" w:eastAsia="Times New Roman" w:cs="Times New Roman"/>
          <w:sz w:val="24"/>
          <w:szCs w:val="24"/>
          <w:lang w:val="en-US" w:eastAsia="pt-BR" w:bidi="ar-SA"/>
        </w:rPr>
        <w:t xml:space="preserve"> </w:t>
      </w:r>
      <w:r>
        <w:rPr>
          <w:rFonts w:ascii="Times New Roman" w:hAnsi="Times New Roman" w:eastAsia="Times New Roman" w:cs="Times New Roman"/>
          <w:sz w:val="24"/>
          <w:szCs w:val="24"/>
          <w:lang w:val="pt-BR" w:eastAsia="pt-BR" w:bidi="ar-SA"/>
        </w:rPr>
        <w:t>Cláusula 6.2.</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6.2 São obrigações do(a) AGENTE CULTURAL:</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 - Executar a ação cultural aprovada;</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II - Aplicar os recursos concedidos pela Lei Paulo Gustavo na realização da ação cultural;</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III - Manter, obrigatória e exclusivamente, os recursos financeiros depositados na conta especialmente aberta para o Termo de Execução Cultural;</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IV - Facilitar o monitoramento, o controle e supervisão do termo de execução cultural bem como o acesso ao local de realização da ação cultural;</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xml:space="preserve">V - Prestar informações ao Departamento Municipal de Cultura de </w:t>
      </w:r>
      <w:r>
        <w:rPr>
          <w:rFonts w:ascii="Times New Roman" w:hAnsi="Times New Roman" w:eastAsia="Times New Roman" w:cs="Times New Roman"/>
          <w:sz w:val="24"/>
          <w:szCs w:val="24"/>
          <w:lang w:val="en-US" w:eastAsia="pt-BR" w:bidi="ar-SA"/>
        </w:rPr>
        <w:t xml:space="preserve">Santa Terezinha </w:t>
      </w:r>
      <w:r>
        <w:rPr>
          <w:rFonts w:ascii="Times New Roman" w:hAnsi="Times New Roman" w:eastAsia="Times New Roman" w:cs="Times New Roman"/>
          <w:sz w:val="24"/>
          <w:szCs w:val="24"/>
          <w:lang w:val="pt-BR" w:eastAsia="pt-BR" w:bidi="ar-SA"/>
        </w:rPr>
        <w:t>, por meio de Relatório de Execução do Objeto, se a prestação de contas in loco apontar essa necessidade, apresentando-o no prazo máximo de 30 (trinta) dias contados do término da vigência do termo de execução cultural;</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VI - Atender a qualquer solicitação regular feita pelo Departamento Municipal de Cultura de Santa Terezinha a contar do recebimento da notificação;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VII -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 bem como das marcas da Prefeitura Municipal de Santa Terezinha e do Departamento Municipal de Cultura;</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VIII - Não realizar despesa em data anterior ou posterior à vigência deste termo de execução cultural;</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IX - Guardar toda a documentação referente ao projeto, incluindo prestação de contas e informações, pelo prazo de 10 anos, contados do fim da vigência deste Termo de Execução Cultural;</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X - Não utilizar os recursos para finalidade diversa da estabelecida no projeto cultural; e,</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XI - executar a contrapartida conforme pactuado.</w:t>
      </w:r>
    </w:p>
    <w:p>
      <w:pPr>
        <w:widowControl/>
        <w:suppressAutoHyphens w:val="0"/>
        <w:autoSpaceDN w:val="0"/>
        <w:adjustRightInd w:val="0"/>
        <w:rPr>
          <w:rFonts w:ascii="Times New Roman" w:hAnsi="Times New Roman" w:eastAsia="Times New Roman" w:cs="Times New Roman"/>
          <w:b/>
          <w:bCs/>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7. PRESTAÇÃO DE INFORMAÇÕES</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7.1 O agente cultural prestará contas à Administração Pública por meio da categoria de prestação de informações in loco.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7.2 O agente público responsável elaborará relatório de visita de verificação e poderá adotar os seguintes procedimentos, de acordo com o caso concreto: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 - Encaminhar o processo à autoridade responsável pelo julgamento da prestação de informações, caso conclua que houve o cumprimento integral do objeto ou o cumprimento parcial justificado;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xml:space="preserve">II - Recomendar que seja solicitada a apresentação, pelo agente cultural, de relatório de execução do objeto, caso considere que não foi possível aferir na visita de verificação que houve o cumprimento integral do objeto ou o cumprimento parcial justificado; ou </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7.2.1. Após o recebimento do processo enviado pelo agente público de que trata o item 7.2, autoridade responsável pelo julgamento da prestação de informações poderá:</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 - Determinar o arquivamento, caso considere que houve o cumprimento integral do objeto ou o cumprimento parcial justificado;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II - Solicitar a apresentação, pelo agente cultural, de relatório de execução do objeto, caso considere que não foi possível aferir o cumprimento integral do objeto ou que as justificativas apresentadas sobre o cumprimento parcial do objeto foram insuficientes;</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IV - Aplicar sanções ou decidir pela rejeição da prestação de informações, caso verifique que não houve o cumprimento integral do objeto ou o cumprimento parcial justificado, ou caso identifique irregularidades no relatório de execução financeira.</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7.3 O relatório de execução financeira será exigido, independente da modalidade inicial de prestação de informações (in loco ou em relatório de execução do objeto), somente nas seguintes hipóteses:</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 - Quando não estiver comprovado o cumprimento do objeto, observados os procedimentos previstos no item 7.2; ou</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II - Quando for recebida, pela administração pública, denúncia de irregularidade na execução da ação cultural, mediante juízo de admissibilidade que avaliará os elementos fáticos apresentados.</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7.3.1 O prazo para apresentação do relatório de execução financeira será de, no mínimo, trinta dias, contado do recebimento da notificação.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7.4 O julgamento da prestação de informações realizado pela autoridade do ente federativo que celebrou o termo de execução cultural avaliará o parecer técnico de análise de prestação de informações e poderá concluir pela:</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 - Aprovação da prestação de informações, com ou sem ressalvas; ou</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II - Reprovação da prestação de informações, parcial ou total.</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7.5 Na hipótese de o julgamento da prestação de informações apontar a necessidade de devolução de recursos, o agente cultural será notificado para que exerça a opção por:</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 - Devolução parcial ou integral dos recursos ao erário;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II - Apresentação de plano de ações compensatórias; ou</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III - Devolução parcial dos recursos ao erário juntamente com a apresentação de plano de ações compensatórias.</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7.5.1 A ocorrência de caso fortuito ou força maior impeditiva da execução do instrumento afasta a reprovação da prestação de informações, desde que comprovada.</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7.5.2 Nos casos em que estiver caracterizada má-fé do agente cultural, será imediatamente exigida a devolução de recursos ao erário, vedada a aceitação de plano de ações compensatórias.</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7.5.3 Nos casos em que houver exigência de devolução de recursos ao erário, o agente cultural poderá solicitar o parcelamento do débito, na forma e nas condições previstas na legislação.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7.5.4 O prazo de execução do plano de ações compensatórias será o menor possível, conforme o caso concreto, limitado à metade do prazo originalmente previsto de vigência do instrumento.</w:t>
      </w:r>
    </w:p>
    <w:p>
      <w:pPr>
        <w:widowControl/>
        <w:suppressAutoHyphens w:val="0"/>
        <w:autoSpaceDN w:val="0"/>
        <w:adjustRightInd w:val="0"/>
        <w:spacing w:line="360" w:lineRule="auto"/>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8. ALTERAÇÃO DO TERMO DE EXECUÇÃO CULTURAL</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8.1 A alteração do termo de execução cultural será formalizada por meio de termo aditivo.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8.2 A formalização de termo aditivo não será necessária nas seguintes hipóteses:</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xml:space="preserve">I - Prorrogação de vigência realizada de ofício pela Administração Pública, através do Departamento Municipal de Cultura, quando der causa a atraso na liberação de recursos; e </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II - Alteração do projeto sem modificação do valor global do instrumento e sem modificação substancial do objeto.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8.3 Na hipótese de prorrogação de vigência, o saldo de recursos será automaticamente mantido na conta, a fim de viabilizar a continuidade da execução do objeto.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8.4 As alterações do projeto cujo escopo seja de, no máximo, 20% poderão ser realizadas pelo agente cultural e comunicadas à Administração Pública em seguida, sem a necessidade de autorização prévia.</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8.5 A aplicação de rendimentos de ativos financeiros em benefício do objeto do termo de execução cultural poderá ser realizada pelo agente cultural sem a necessidade de autorização prévia da administração pública.</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8.6  Nas hipóteses de alterações em que não seja necessário termo aditivo, poderá ser realizado apostilamento.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p>
    <w:p>
      <w:pPr>
        <w:widowControl/>
        <w:suppressAutoHyphens w:val="0"/>
        <w:autoSpaceDN w:val="0"/>
        <w:adjustRightInd w:val="0"/>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9. TITULARIDADE DE BENS</w:t>
      </w:r>
    </w:p>
    <w:p>
      <w:pPr>
        <w:widowControl/>
        <w:suppressAutoHyphens w:val="0"/>
        <w:autoSpaceDN w:val="0"/>
        <w:adjustRightInd w:val="0"/>
        <w:rPr>
          <w:rFonts w:ascii="Times New Roman" w:hAnsi="Times New Roman" w:eastAsia="Times New Roman" w:cs="Times New Roman"/>
          <w:b/>
          <w:bCs/>
          <w:sz w:val="24"/>
          <w:szCs w:val="24"/>
          <w:lang w:val="pt-BR" w:eastAsia="pt-BR" w:bidi="ar-SA"/>
        </w:rPr>
      </w:pP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9.1 Os bens permanentes adquiridos, produzidos ou transformados em decorrência da execução da ação cultural fomentada serão de titularidade do agente cultural desde a data da sua aquisição.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9.2 Nos casos de rejeição da prestação de contas em razão da aquisição ou do uso do bem, a critério da autoridade julgadora, definirá:</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 - O valor pago pela aquisição será computado no cálculo de valores a devolver, com atualização monetária; ou,</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II - Os bens permanentes adquiridos, produzidos ou transformados em deco</w:t>
      </w:r>
      <w:r>
        <w:rPr>
          <w:rFonts w:ascii="Times New Roman" w:hAnsi="Times New Roman" w:eastAsia="Times New Roman" w:cs="Times New Roman"/>
          <w:sz w:val="24"/>
          <w:szCs w:val="24"/>
          <w:lang w:val="en-US" w:eastAsia="pt-BR" w:bidi="ar-SA"/>
        </w:rPr>
        <w:t>r</w:t>
      </w:r>
      <w:r>
        <w:rPr>
          <w:rFonts w:ascii="Times New Roman" w:hAnsi="Times New Roman" w:eastAsia="Times New Roman" w:cs="Times New Roman"/>
          <w:sz w:val="24"/>
          <w:szCs w:val="24"/>
          <w:lang w:val="pt-BR" w:eastAsia="pt-BR" w:bidi="ar-SA"/>
        </w:rPr>
        <w:t>rência da execução da ação cultural fomentada serão de titularidade do Departamento Municipal de Cultura de Santa Terezinha.</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p>
    <w:p>
      <w:pPr>
        <w:widowControl/>
        <w:suppressAutoHyphens w:val="0"/>
        <w:autoSpaceDN w:val="0"/>
        <w:adjustRightInd w:val="0"/>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10. EXTINÇÃO DO TERMO DE EXECUÇÃO CULTURAL</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10.1 O presente Termo de Execução Cultural poderá ser:</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 - Extinto por decurso de prazo;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II - Extinto, de comum acordo antes do prazo avençado, mediante Termo de Distrato;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III - Renunciado, por decisão unilateral de qualquer dos partícipes, independentemente de autorização judicial, mediante prévia notificação por escrito ao outro partícipe; ou</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IV - Rescindido, por decisão unilateral de qualquer dos partícipes, independentemente de autorização judicial, mediante prévia notificação por escrito ao outro partícipe, nas seguintes hipóteses:</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a) descumprimento injustificado de cláusula deste instrumento;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b) irregularidade ou inexecução injustificada, ainda que parcial, do objeto, resultados ou metas pactuadas;</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c) violação da legislação aplicável;</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d) cometimento de falhas reiteradas na execução;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e) má administração de recursos públicos;</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f) constatação de falsidade ou fraude nas informações ou documentos apresentados;</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g) não atendimento às recomendações ou determinações decorrentes da fiscalização; e,</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h) outras hipóteses expressamente previstas na legislação aplicável.</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10.2 A denúncia só será eficaz 60 (sessenta) dias após a data de recebimento da notificação, ficando os partícipes responsáveis somente pelas obrigações e vantagens do tempo em que participaram voluntariamente da avença.</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10.3 Os casos de rescisão unilateral serão formalmente motivados nos autos do processo administrativo, assegurado o contraditório e a ampla defesa, sendo que o prazo de defesa será de 10 (dez) dias da abertura de vista do processo.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10.4 Na hipótese de irregularidade na execução do objeto que enseje dano ao erário, deverá ser instaurada Tomada de Contas Especial caso os valores relacionados à irregularidade não sejam devolvidos no prazo estabelecido pela Administração Pública.</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10.5 Outras situações relativas à extinção deste Termo não previstas na legislação aplicável ou neste instrumento poderão ser negociadas entre as partes ou, se for o caso, no Termo de Distrato.</w:t>
      </w:r>
    </w:p>
    <w:p>
      <w:pPr>
        <w:widowControl/>
        <w:suppressAutoHyphens w:val="0"/>
        <w:autoSpaceDN w:val="0"/>
        <w:adjustRightInd w:val="0"/>
        <w:rPr>
          <w:rFonts w:ascii="Times New Roman" w:hAnsi="Times New Roman" w:eastAsia="Times New Roman" w:cs="Times New Roman"/>
          <w:b/>
          <w:bCs/>
          <w:sz w:val="24"/>
          <w:szCs w:val="24"/>
          <w:lang w:val="pt-BR" w:eastAsia="pt-BR" w:bidi="ar-SA"/>
        </w:rPr>
      </w:pPr>
    </w:p>
    <w:p>
      <w:pPr>
        <w:widowControl/>
        <w:suppressAutoHyphens w:val="0"/>
        <w:autoSpaceDN w:val="0"/>
        <w:adjustRightInd w:val="0"/>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11. SANÇÕES</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11.1.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11.2 A decisão sobre a sanção deve ser precedida de abertura de prazo para apresentação de defesa pelo AGENTE CULTURAL.</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11.3 A ocorrência de caso fortuito ou força maior impeditiva da execução do instrumento afasta a aplicação de sanção, desde que regularmente comprovada.</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p>
    <w:p>
      <w:pPr>
        <w:widowControl/>
        <w:suppressAutoHyphens w:val="0"/>
        <w:autoSpaceDN w:val="0"/>
        <w:adjustRightInd w:val="0"/>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12. MONITORAMENTO E CONTROLE DE RESULTADOS</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xml:space="preserve">12.1. O Monitoramento e o Controle de Resultados serão realizados pela Comissão de Organização e </w:t>
      </w:r>
    </w:p>
    <w:p>
      <w:pPr>
        <w:widowControl/>
        <w:suppressAutoHyphens w:val="0"/>
        <w:autoSpaceDN w:val="0"/>
        <w:adjustRightInd w:val="0"/>
        <w:spacing w:line="360" w:lineRule="auto"/>
        <w:jc w:val="both"/>
        <w:rPr>
          <w:rFonts w:ascii="Times New Roman" w:hAnsi="Times New Roman" w:eastAsia="Times New Roman" w:cs="Times New Roman"/>
          <w:sz w:val="24"/>
          <w:szCs w:val="24"/>
          <w:lang w:val="en-US" w:eastAsia="pt-BR" w:bidi="ar-SA"/>
        </w:rPr>
      </w:pPr>
      <w:r>
        <w:rPr>
          <w:rFonts w:ascii="Times New Roman" w:hAnsi="Times New Roman" w:eastAsia="Times New Roman" w:cs="Times New Roman"/>
          <w:sz w:val="24"/>
          <w:szCs w:val="24"/>
          <w:lang w:val="pt-BR" w:eastAsia="pt-BR" w:bidi="ar-SA"/>
        </w:rPr>
        <w:t>Acompanhamento do Edital de Chamamento Público da Lei Complementar nº 195/2023, nomeada pelo Decreto nº 5.174/2023, com apoio d</w:t>
      </w:r>
      <w:r>
        <w:rPr>
          <w:rFonts w:ascii="Times New Roman" w:hAnsi="Times New Roman" w:eastAsia="Times New Roman" w:cs="Times New Roman"/>
          <w:sz w:val="24"/>
          <w:szCs w:val="24"/>
          <w:lang w:val="en-US" w:eastAsia="pt-BR" w:bidi="ar-SA"/>
        </w:rPr>
        <w:t>a secretária</w:t>
      </w:r>
      <w:r>
        <w:rPr>
          <w:rFonts w:ascii="Times New Roman" w:hAnsi="Times New Roman" w:eastAsia="Times New Roman" w:cs="Times New Roman"/>
          <w:sz w:val="24"/>
          <w:szCs w:val="24"/>
          <w:lang w:val="pt-BR" w:eastAsia="pt-BR" w:bidi="ar-SA"/>
        </w:rPr>
        <w:t xml:space="preserve"> Municipal de Cultura de Santa Terezinh</w:t>
      </w:r>
      <w:r>
        <w:rPr>
          <w:rFonts w:ascii="Times New Roman" w:hAnsi="Times New Roman" w:eastAsia="Times New Roman" w:cs="Times New Roman"/>
          <w:sz w:val="24"/>
          <w:szCs w:val="24"/>
          <w:lang w:val="en-US" w:eastAsia="pt-BR" w:bidi="ar-SA"/>
        </w:rPr>
        <w:t>a.</w:t>
      </w: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13. VIGÊNCIA</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13.1 A vigência deste instrumento terá início na data de assinatura das partes até a data improrrogável de 25 de dezembro de 2024.</w:t>
      </w:r>
    </w:p>
    <w:p>
      <w:pPr>
        <w:widowControl/>
        <w:suppressAutoHyphens w:val="0"/>
        <w:autoSpaceDN w:val="0"/>
        <w:adjustRightInd w:val="0"/>
        <w:spacing w:line="360" w:lineRule="auto"/>
        <w:rPr>
          <w:rFonts w:ascii="Times New Roman" w:hAnsi="Times New Roman" w:eastAsia="Times New Roman" w:cs="Times New Roman"/>
          <w:b/>
          <w:bCs/>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14. PUBLICAÇÃO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14.1 O Extrato do Termo de Execução Cultural será publicado no Diário Oficial dos Municípios de Santa Catarina.</w:t>
      </w:r>
    </w:p>
    <w:p>
      <w:pPr>
        <w:widowControl/>
        <w:suppressAutoHyphens w:val="0"/>
        <w:autoSpaceDN w:val="0"/>
        <w:adjustRightInd w:val="0"/>
        <w:spacing w:line="360" w:lineRule="auto"/>
        <w:jc w:val="both"/>
        <w:rPr>
          <w:rFonts w:ascii="Times New Roman" w:hAnsi="Times New Roman" w:eastAsia="Times New Roman" w:cs="Times New Roman"/>
          <w:b/>
          <w:bCs/>
          <w:sz w:val="24"/>
          <w:szCs w:val="24"/>
          <w:lang w:val="pt-BR" w:eastAsia="pt-BR" w:bidi="ar-SA"/>
        </w:rPr>
      </w:pPr>
    </w:p>
    <w:p>
      <w:pPr>
        <w:widowControl/>
        <w:suppressAutoHyphens w:val="0"/>
        <w:autoSpaceDN w:val="0"/>
        <w:adjustRightInd w:val="0"/>
        <w:spacing w:line="360" w:lineRule="auto"/>
        <w:jc w:val="both"/>
        <w:rPr>
          <w:rFonts w:ascii="Times New Roman" w:hAnsi="Times New Roman" w:eastAsia="Times New Roman" w:cs="Times New Roman"/>
          <w:b/>
          <w:bCs/>
          <w:sz w:val="24"/>
          <w:szCs w:val="24"/>
          <w:lang w:val="pt-BR" w:eastAsia="pt-BR" w:bidi="ar-SA"/>
        </w:rPr>
      </w:pPr>
      <w:r>
        <w:rPr>
          <w:rFonts w:ascii="Times New Roman" w:hAnsi="Times New Roman" w:eastAsia="Times New Roman" w:cs="Times New Roman"/>
          <w:b/>
          <w:bCs/>
          <w:sz w:val="24"/>
          <w:szCs w:val="24"/>
          <w:lang w:val="pt-BR" w:eastAsia="pt-BR" w:bidi="ar-SA"/>
        </w:rPr>
        <w:t>15. FORO</w:t>
      </w:r>
    </w:p>
    <w:p>
      <w:pPr>
        <w:widowControl/>
        <w:suppressAutoHyphens w:val="0"/>
        <w:autoSpaceDN w:val="0"/>
        <w:adjustRightInd w:val="0"/>
        <w:spacing w:line="360" w:lineRule="auto"/>
        <w:jc w:val="both"/>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 xml:space="preserve">15.1 Fica eleito o Foro do Município de </w:t>
      </w:r>
      <w:r>
        <w:rPr>
          <w:rFonts w:ascii="Times New Roman" w:hAnsi="Times New Roman" w:eastAsia="Times New Roman" w:cs="Times New Roman"/>
          <w:sz w:val="24"/>
          <w:szCs w:val="24"/>
          <w:lang w:val="en-US" w:eastAsia="pt-BR" w:bidi="ar-SA"/>
        </w:rPr>
        <w:t>Rio do Campo/</w:t>
      </w:r>
      <w:r>
        <w:rPr>
          <w:rFonts w:ascii="Times New Roman" w:hAnsi="Times New Roman" w:eastAsia="Times New Roman" w:cs="Times New Roman"/>
          <w:sz w:val="24"/>
          <w:szCs w:val="24"/>
          <w:lang w:val="pt-BR" w:eastAsia="pt-BR" w:bidi="ar-SA"/>
        </w:rPr>
        <w:t>SC para dirimir quaisquer dúvidas relativas ao presente Termo de Execução Cultural.</w:t>
      </w: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LOCAL, [INDICAR DIA, MÊS E ANO].</w:t>
      </w: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jc w:val="center"/>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Pelo órgão:</w:t>
      </w:r>
    </w:p>
    <w:p>
      <w:pPr>
        <w:widowControl/>
        <w:suppressAutoHyphens w:val="0"/>
        <w:autoSpaceDN w:val="0"/>
        <w:adjustRightInd w:val="0"/>
        <w:spacing w:line="360" w:lineRule="auto"/>
        <w:jc w:val="center"/>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[NOME DO REPRESENTANTE]</w:t>
      </w:r>
    </w:p>
    <w:p>
      <w:pPr>
        <w:widowControl/>
        <w:suppressAutoHyphens w:val="0"/>
        <w:autoSpaceDN w:val="0"/>
        <w:adjustRightInd w:val="0"/>
        <w:spacing w:line="360" w:lineRule="auto"/>
        <w:jc w:val="center"/>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jc w:val="center"/>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jc w:val="center"/>
        <w:rPr>
          <w:rFonts w:ascii="Times New Roman" w:hAnsi="Times New Roman" w:eastAsia="Times New Roman" w:cs="Times New Roman"/>
          <w:sz w:val="24"/>
          <w:szCs w:val="24"/>
          <w:lang w:val="pt-BR" w:eastAsia="pt-BR" w:bidi="ar-SA"/>
        </w:rPr>
      </w:pPr>
    </w:p>
    <w:p>
      <w:pPr>
        <w:widowControl/>
        <w:suppressAutoHyphens w:val="0"/>
        <w:autoSpaceDN w:val="0"/>
        <w:adjustRightInd w:val="0"/>
        <w:spacing w:line="360" w:lineRule="auto"/>
        <w:jc w:val="center"/>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Pelo Agente Cultural:</w:t>
      </w:r>
    </w:p>
    <w:p>
      <w:pPr>
        <w:widowControl/>
        <w:suppressAutoHyphens w:val="0"/>
        <w:autoSpaceDN w:val="0"/>
        <w:adjustRightInd w:val="0"/>
        <w:spacing w:line="360" w:lineRule="auto"/>
        <w:jc w:val="center"/>
        <w:rPr>
          <w:rFonts w:ascii="Times New Roman" w:hAnsi="Times New Roman" w:eastAsia="Times New Roman" w:cs="Times New Roman"/>
          <w:sz w:val="24"/>
          <w:szCs w:val="24"/>
          <w:lang w:val="pt-BR" w:eastAsia="pt-BR" w:bidi="ar-SA"/>
        </w:rPr>
      </w:pPr>
      <w:r>
        <w:rPr>
          <w:rFonts w:ascii="Times New Roman" w:hAnsi="Times New Roman" w:eastAsia="Times New Roman" w:cs="Times New Roman"/>
          <w:sz w:val="24"/>
          <w:szCs w:val="24"/>
          <w:lang w:val="pt-BR" w:eastAsia="pt-BR" w:bidi="ar-SA"/>
        </w:rPr>
        <w:t>[NOME DO AGENTE CULTURAL]</w:t>
      </w:r>
    </w:p>
    <w:p>
      <w:pPr>
        <w:widowControl/>
        <w:suppressAutoHyphens w:val="0"/>
        <w:autoSpaceDE/>
        <w:spacing w:after="240"/>
        <w:ind w:left="284"/>
        <w:jc w:val="center"/>
        <w:rPr>
          <w:rFonts w:ascii="Times New Roman" w:hAnsi="Times New Roman" w:eastAsia="Times New Roman" w:cs="Times New Roman"/>
          <w:sz w:val="24"/>
          <w:szCs w:val="24"/>
          <w:lang w:val="pt-BR" w:eastAsia="pt-BR" w:bidi="ar-SA"/>
        </w:rPr>
      </w:pPr>
    </w:p>
    <w:p>
      <w:pPr>
        <w:widowControl/>
        <w:suppressAutoHyphens w:val="0"/>
        <w:autoSpaceDE/>
        <w:spacing w:after="240"/>
        <w:ind w:left="284"/>
        <w:jc w:val="center"/>
        <w:rPr>
          <w:rFonts w:ascii="Times New Roman" w:hAnsi="Times New Roman" w:eastAsia="Times New Roman" w:cs="Times New Roman"/>
          <w:sz w:val="24"/>
          <w:szCs w:val="24"/>
          <w:lang w:val="pt-BR" w:eastAsia="pt-BR" w:bidi="ar-SA"/>
        </w:rPr>
      </w:pPr>
    </w:p>
    <w:p>
      <w:pPr>
        <w:widowControl/>
        <w:suppressAutoHyphens w:val="0"/>
        <w:autoSpaceDE/>
        <w:spacing w:after="240"/>
        <w:ind w:left="284"/>
        <w:jc w:val="center"/>
        <w:rPr>
          <w:rFonts w:ascii="Times New Roman" w:hAnsi="Times New Roman" w:eastAsia="Times New Roman" w:cs="Times New Roman"/>
          <w:sz w:val="24"/>
          <w:szCs w:val="24"/>
          <w:lang w:val="pt-BR" w:eastAsia="pt-BR" w:bidi="ar-SA"/>
        </w:rPr>
      </w:pPr>
    </w:p>
    <w:p>
      <w:pPr>
        <w:widowControl/>
        <w:suppressAutoHyphens w:val="0"/>
        <w:autoSpaceDE/>
        <w:spacing w:after="240"/>
        <w:ind w:left="284"/>
        <w:jc w:val="center"/>
        <w:rPr>
          <w:rFonts w:ascii="Times New Roman" w:hAnsi="Times New Roman" w:eastAsia="Times New Roman" w:cs="Times New Roman"/>
          <w:sz w:val="24"/>
          <w:szCs w:val="24"/>
          <w:lang w:val="pt-BR" w:eastAsia="pt-BR" w:bidi="ar-SA"/>
        </w:rPr>
      </w:pPr>
    </w:p>
    <w:p>
      <w:pPr>
        <w:widowControl/>
        <w:suppressAutoHyphens w:val="0"/>
        <w:autoSpaceDE/>
        <w:spacing w:after="240"/>
        <w:ind w:left="284"/>
        <w:jc w:val="center"/>
        <w:rPr>
          <w:rFonts w:ascii="Times New Roman" w:hAnsi="Times New Roman" w:eastAsia="Times New Roman" w:cs="Times New Roman"/>
          <w:sz w:val="24"/>
          <w:szCs w:val="24"/>
          <w:lang w:val="pt-BR" w:eastAsia="pt-BR" w:bidi="ar-SA"/>
        </w:rPr>
      </w:pPr>
    </w:p>
    <w:p>
      <w:pPr>
        <w:widowControl/>
        <w:suppressAutoHyphens w:val="0"/>
        <w:autoSpaceDE/>
        <w:spacing w:after="240"/>
        <w:ind w:left="284"/>
        <w:jc w:val="center"/>
        <w:rPr>
          <w:rFonts w:ascii="Times New Roman" w:hAnsi="Times New Roman" w:eastAsia="Times New Roman" w:cs="Times New Roman"/>
          <w:sz w:val="24"/>
          <w:szCs w:val="24"/>
          <w:lang w:val="pt-BR" w:eastAsia="pt-BR" w:bidi="ar-SA"/>
        </w:rPr>
      </w:pPr>
    </w:p>
    <w:p/>
    <w:sectPr>
      <w:headerReference r:id="rId3" w:type="default"/>
      <w:footerReference r:id="rId4" w:type="default"/>
      <w:pgSz w:w="11906" w:h="16838"/>
      <w:pgMar w:top="2252" w:right="1134" w:bottom="726" w:left="709" w:header="284" w:footer="283"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MT">
    <w:altName w:val="Times New Roman"/>
    <w:panose1 w:val="00000000000000000000"/>
    <w:charset w:val="00"/>
    <w:family w:val="roman"/>
    <w:pitch w:val="default"/>
    <w:sig w:usb0="00000000" w:usb1="00000000" w:usb2="00000000" w:usb3="00000000" w:csb0="00040001" w:csb1="00000000"/>
  </w:font>
  <w:font w:name="TimesNewRomanPSMT">
    <w:altName w:val="MS Gothic"/>
    <w:panose1 w:val="00000000000000000000"/>
    <w:charset w:val="80"/>
    <w:family w:val="auto"/>
    <w:pitch w:val="default"/>
    <w:sig w:usb0="00000000" w:usb1="00000000" w:usb2="00000010" w:usb3="00000000" w:csb0="00020000" w:csb1="00000000"/>
  </w:font>
  <w:font w:name="TimesNewRomanPS-BoldMT">
    <w:altName w:val="MS Gothic"/>
    <w:panose1 w:val="00000000000000000000"/>
    <w:charset w:val="80"/>
    <w:family w:val="auto"/>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fldChar w:fldCharType="begin"/>
    </w:r>
    <w:r>
      <w:instrText xml:space="preserve"> PAGE </w:instrText>
    </w:r>
    <w:r>
      <w:fldChar w:fldCharType="separate"/>
    </w:r>
    <w:r>
      <w:t>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76" w:lineRule="auto"/>
      <w:jc w:val="both"/>
      <w:rPr>
        <w:rFonts w:ascii="Times New Roman" w:hAnsi="Times New Roman" w:cs="Times New Roman"/>
        <w:sz w:val="20"/>
        <w:szCs w:val="20"/>
      </w:rPr>
    </w:pPr>
    <w:r>
      <w:drawing>
        <wp:anchor distT="0" distB="0" distL="114300" distR="114300" simplePos="0" relativeHeight="251659264" behindDoc="0" locked="0" layoutInCell="1" allowOverlap="1">
          <wp:simplePos x="0" y="0"/>
          <wp:positionH relativeFrom="column">
            <wp:posOffset>1356360</wp:posOffset>
          </wp:positionH>
          <wp:positionV relativeFrom="paragraph">
            <wp:posOffset>180340</wp:posOffset>
          </wp:positionV>
          <wp:extent cx="4728210" cy="829945"/>
          <wp:effectExtent l="0" t="0" r="0" b="0"/>
          <wp:wrapNone/>
          <wp:docPr id="1" name="Imagem 4" descr="Identidade Visual — Ministério da Cu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descr="Identidade Visual — Ministério da Cultura"/>
                  <pic:cNvPicPr>
                    <a:picLocks noChangeAspect="1"/>
                  </pic:cNvPicPr>
                </pic:nvPicPr>
                <pic:blipFill>
                  <a:blip r:embed="rId1"/>
                  <a:srcRect t="37877" b="27509"/>
                  <a:stretch>
                    <a:fillRect/>
                  </a:stretch>
                </pic:blipFill>
                <pic:spPr>
                  <a:xfrm>
                    <a:off x="0" y="0"/>
                    <a:ext cx="4728210" cy="829945"/>
                  </a:xfrm>
                  <a:prstGeom prst="rect">
                    <a:avLst/>
                  </a:prstGeom>
                  <a:noFill/>
                  <a:ln>
                    <a:noFill/>
                  </a:ln>
                </pic:spPr>
              </pic:pic>
            </a:graphicData>
          </a:graphic>
        </wp:anchor>
      </w:drawing>
    </w:r>
    <w:r>
      <w:rPr>
        <w:lang w:val="pt-BR" w:eastAsia="pt-BR" w:bidi="ar-SA"/>
      </w:rPr>
      <w:pict>
        <v:shape id="Object 3" o:spid="_x0000_s4097" o:spt="75" type="#_x0000_t75" style="position:absolute;left:0pt;margin-left:10.85pt;margin-top:12.35pt;height:68.9pt;width:97.65pt;z-index:251660288;mso-width-relative:page;mso-height-relative:page;" o:ole="t" fillcolor="#FFFFFF" filled="t" o:preferrelative="t" stroked="f" coordsize="21600,21600">
          <v:path/>
          <v:fill on="t" color2="#000000" opacity="0f" focussize="0,0"/>
          <v:stroke on="f"/>
          <v:imagedata r:id="rId3" cropleft="-6f" croptop="-6f" cropright="-6f" cropbottom="-6f" o:title=""/>
          <o:lock v:ext="edit" aspectratio="f"/>
        </v:shape>
        <o:OLEObject Type="Embed" ProgID="Word.Picture.8" ShapeID="Object 3" DrawAspect="Content" ObjectID="_1468075725" r:id="rId2">
          <o:LockedField>false</o:LockedField>
        </o:OLEObject>
      </w:pict>
    </w:r>
    <w:r>
      <w:rPr>
        <w:rFonts w:ascii="Times New Roman" w:hAnsi="Times New Roman" w:cs="Times New Roman"/>
        <w:sz w:val="20"/>
        <w:szCs w:val="20"/>
      </w:rPr>
      <w:t xml:space="preserve"> </w:t>
    </w:r>
  </w:p>
  <w:p>
    <w:pPr>
      <w:spacing w:line="276" w:lineRule="auto"/>
      <w:jc w:val="both"/>
      <w:rPr>
        <w:rFonts w:ascii="Times New Roman" w:hAnsi="Times New Roman" w:cs="Times New Roman"/>
        <w:sz w:val="20"/>
        <w:szCs w:val="20"/>
      </w:rPr>
    </w:pPr>
  </w:p>
  <w:p>
    <w:pPr>
      <w:spacing w:line="276" w:lineRule="auto"/>
      <w:jc w:val="both"/>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4A14F2"/>
    <w:multiLevelType w:val="singleLevel"/>
    <w:tmpl w:val="E04A14F2"/>
    <w:lvl w:ilvl="0" w:tentative="0">
      <w:start w:val="3"/>
      <w:numFmt w:val="decimal"/>
      <w:suff w:val="space"/>
      <w:lvlText w:val="%1."/>
      <w:lvlJc w:val="left"/>
    </w:lvl>
  </w:abstractNum>
  <w:abstractNum w:abstractNumId="1">
    <w:nsid w:val="1EAC74CE"/>
    <w:multiLevelType w:val="multilevel"/>
    <w:tmpl w:val="1EAC74CE"/>
    <w:lvl w:ilvl="0" w:tentative="0">
      <w:start w:val="1"/>
      <w:numFmt w:val="decimal"/>
      <w:lvlText w:val="%1."/>
      <w:lvlJc w:val="left"/>
      <w:pPr>
        <w:ind w:left="720" w:hanging="360"/>
      </w:pPr>
      <w:rPr>
        <w:rFonts w:hint="default"/>
      </w:rPr>
    </w:lvl>
    <w:lvl w:ilvl="1" w:tentative="0">
      <w:start w:val="1"/>
      <w:numFmt w:val="decimal"/>
      <w:isLgl/>
      <w:lvlText w:val="%1.%2."/>
      <w:lvlJc w:val="left"/>
      <w:pPr>
        <w:ind w:left="840" w:hanging="48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2">
    <w:nsid w:val="584C2657"/>
    <w:multiLevelType w:val="multilevel"/>
    <w:tmpl w:val="584C2657"/>
    <w:lvl w:ilvl="0" w:tentative="0">
      <w:start w:val="11"/>
      <w:numFmt w:val="decimal"/>
      <w:lvlText w:val="%1"/>
      <w:lvlJc w:val="left"/>
      <w:pPr>
        <w:ind w:left="420" w:hanging="420"/>
      </w:pPr>
      <w:rPr>
        <w:rFonts w:hint="default"/>
      </w:rPr>
    </w:lvl>
    <w:lvl w:ilvl="1" w:tentative="0">
      <w:start w:val="1"/>
      <w:numFmt w:val="decimal"/>
      <w:lvlText w:val="%1.%2"/>
      <w:lvlJc w:val="left"/>
      <w:pPr>
        <w:ind w:left="840" w:hanging="420"/>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1980" w:hanging="720"/>
      </w:pPr>
      <w:rPr>
        <w:rFonts w:hint="default"/>
      </w:rPr>
    </w:lvl>
    <w:lvl w:ilvl="4" w:tentative="0">
      <w:start w:val="1"/>
      <w:numFmt w:val="decimal"/>
      <w:lvlText w:val="%1.%2.%3.%4.%5"/>
      <w:lvlJc w:val="left"/>
      <w:pPr>
        <w:ind w:left="2760" w:hanging="1080"/>
      </w:pPr>
      <w:rPr>
        <w:rFonts w:hint="default"/>
      </w:rPr>
    </w:lvl>
    <w:lvl w:ilvl="5" w:tentative="0">
      <w:start w:val="1"/>
      <w:numFmt w:val="decimal"/>
      <w:lvlText w:val="%1.%2.%3.%4.%5.%6"/>
      <w:lvlJc w:val="left"/>
      <w:pPr>
        <w:ind w:left="3180" w:hanging="1080"/>
      </w:pPr>
      <w:rPr>
        <w:rFonts w:hint="default"/>
      </w:rPr>
    </w:lvl>
    <w:lvl w:ilvl="6" w:tentative="0">
      <w:start w:val="1"/>
      <w:numFmt w:val="decimal"/>
      <w:lvlText w:val="%1.%2.%3.%4.%5.%6.%7"/>
      <w:lvlJc w:val="left"/>
      <w:pPr>
        <w:ind w:left="3960" w:hanging="1440"/>
      </w:pPr>
      <w:rPr>
        <w:rFonts w:hint="default"/>
      </w:rPr>
    </w:lvl>
    <w:lvl w:ilvl="7" w:tentative="0">
      <w:start w:val="1"/>
      <w:numFmt w:val="decimal"/>
      <w:lvlText w:val="%1.%2.%3.%4.%5.%6.%7.%8"/>
      <w:lvlJc w:val="left"/>
      <w:pPr>
        <w:ind w:left="4380" w:hanging="1440"/>
      </w:pPr>
      <w:rPr>
        <w:rFonts w:hint="default"/>
      </w:rPr>
    </w:lvl>
    <w:lvl w:ilvl="8" w:tentative="0">
      <w:start w:val="1"/>
      <w:numFmt w:val="decimal"/>
      <w:lvlText w:val="%1.%2.%3.%4.%5.%6.%7.%8.%9"/>
      <w:lvlJc w:val="left"/>
      <w:pPr>
        <w:ind w:left="5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hdrShapeDefaults>
    <o:shapelayout v:ext="edit">
      <o:idmap v:ext="edit" data="3,4"/>
    </o:shapelayout>
  </w:hdrShapeDefault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391F96"/>
    <w:rsid w:val="226C5EB9"/>
    <w:rsid w:val="3C084619"/>
    <w:rsid w:val="603F6F2B"/>
    <w:rsid w:val="71391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val="0"/>
      <w:suppressAutoHyphens/>
      <w:autoSpaceDE w:val="0"/>
    </w:pPr>
    <w:rPr>
      <w:rFonts w:ascii="Calibri" w:hAnsi="Calibri" w:eastAsia="Calibri" w:cs="Calibri"/>
      <w:sz w:val="22"/>
      <w:szCs w:val="22"/>
      <w:lang w:val="pt-PT" w:eastAsia="zh-CN" w:bidi="pt-PT"/>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uiPriority w:val="99"/>
    <w:rPr>
      <w:color w:val="0000FF"/>
      <w:u w:val="single"/>
    </w:rPr>
  </w:style>
  <w:style w:type="paragraph" w:styleId="5">
    <w:name w:val="Body Text"/>
    <w:basedOn w:val="1"/>
    <w:uiPriority w:val="0"/>
    <w:pPr>
      <w:ind w:left="360" w:right="0" w:firstLine="0"/>
      <w:jc w:val="both"/>
    </w:pPr>
  </w:style>
  <w:style w:type="paragraph" w:styleId="6">
    <w:name w:val="footer"/>
    <w:basedOn w:val="1"/>
    <w:qFormat/>
    <w:uiPriority w:val="0"/>
    <w:pPr>
      <w:tabs>
        <w:tab w:val="center" w:pos="4252"/>
        <w:tab w:val="right" w:pos="8504"/>
      </w:tabs>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2023-12-01T12:29:00Z</dcterms:created>
  <dc:creator>User</dc:creator>
  <cp:lastModifiedBy>User</cp:lastModifiedBy>
  <cp:lastPrinted>2023-12-06T12:58:39Z</cp:lastPrinted>
  <dcterms:modified xsi:type="dcterms:W3CDTF">2023-12-06T14:02:02Z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1046-12.2.0.13359</vt:lpwstr>
  </property>
  <property fmtid="{D5CDD505-2E9C-101B-9397-08002B2CF9AE}" pid="3" name="ICV">
    <vt:lpwstr>9DEDFCA7BB1E4C2585EE520C0A7D68E1_11</vt:lpwstr>
  </property>
</Properties>
</file>